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D02E1" w14:textId="77777777" w:rsidR="00EA2819" w:rsidRDefault="00EA2819" w:rsidP="00317377">
      <w:pPr>
        <w:ind w:left="0" w:firstLine="0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78"/>
        <w:gridCol w:w="900"/>
        <w:gridCol w:w="3510"/>
        <w:gridCol w:w="3780"/>
        <w:gridCol w:w="1908"/>
      </w:tblGrid>
      <w:tr w:rsidR="009C59DF" w:rsidRPr="00EA2819" w14:paraId="4F32B151" w14:textId="77777777" w:rsidTr="00DA32EB">
        <w:tc>
          <w:tcPr>
            <w:tcW w:w="3078" w:type="dxa"/>
          </w:tcPr>
          <w:p w14:paraId="60844F66" w14:textId="77777777" w:rsidR="009C59DF" w:rsidRPr="00EA2819" w:rsidRDefault="00DA32EB" w:rsidP="00EA2819">
            <w:pPr>
              <w:ind w:left="0" w:firstLine="0"/>
              <w:rPr>
                <w:b/>
              </w:rPr>
            </w:pPr>
            <w:r>
              <w:rPr>
                <w:b/>
              </w:rPr>
              <w:t>Outcome</w:t>
            </w:r>
          </w:p>
        </w:tc>
        <w:tc>
          <w:tcPr>
            <w:tcW w:w="900" w:type="dxa"/>
          </w:tcPr>
          <w:p w14:paraId="4EE6D7D7" w14:textId="77777777" w:rsidR="009C59DF" w:rsidRPr="00EA2819" w:rsidRDefault="00DA32EB" w:rsidP="00EA2819">
            <w:pPr>
              <w:ind w:left="0" w:firstLine="0"/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3510" w:type="dxa"/>
          </w:tcPr>
          <w:p w14:paraId="08F34081" w14:textId="77777777" w:rsidR="009C59DF" w:rsidRPr="00EA2819" w:rsidRDefault="00DA32EB" w:rsidP="00EA2819">
            <w:pPr>
              <w:ind w:left="0" w:firstLine="0"/>
              <w:rPr>
                <w:b/>
              </w:rPr>
            </w:pPr>
            <w:r>
              <w:rPr>
                <w:b/>
              </w:rPr>
              <w:t>Content</w:t>
            </w:r>
          </w:p>
        </w:tc>
        <w:tc>
          <w:tcPr>
            <w:tcW w:w="3780" w:type="dxa"/>
          </w:tcPr>
          <w:p w14:paraId="76FE4FD4" w14:textId="77777777" w:rsidR="009C59DF" w:rsidRPr="00EA2819" w:rsidRDefault="009C59DF" w:rsidP="00EA2819">
            <w:pPr>
              <w:ind w:left="0" w:firstLine="0"/>
              <w:rPr>
                <w:b/>
              </w:rPr>
            </w:pPr>
            <w:r w:rsidRPr="00EA2819">
              <w:rPr>
                <w:b/>
              </w:rPr>
              <w:t>Method of Delivery</w:t>
            </w:r>
            <w:r w:rsidR="00DA32EB">
              <w:rPr>
                <w:b/>
              </w:rPr>
              <w:t xml:space="preserve">/ Activity </w:t>
            </w:r>
            <w:r w:rsidR="00DA32EB" w:rsidRPr="00EA2819">
              <w:rPr>
                <w:b/>
              </w:rPr>
              <w:t>Assignment/Assessment</w:t>
            </w:r>
          </w:p>
        </w:tc>
        <w:tc>
          <w:tcPr>
            <w:tcW w:w="1908" w:type="dxa"/>
          </w:tcPr>
          <w:p w14:paraId="15497659" w14:textId="77777777" w:rsidR="00DA32EB" w:rsidRDefault="00DA32EB" w:rsidP="00EA2819">
            <w:pPr>
              <w:ind w:left="0" w:firstLine="0"/>
              <w:rPr>
                <w:b/>
              </w:rPr>
            </w:pPr>
            <w:r w:rsidRPr="00EA2819">
              <w:rPr>
                <w:b/>
              </w:rPr>
              <w:t>Assignment/</w:t>
            </w:r>
          </w:p>
          <w:p w14:paraId="3E4DF166" w14:textId="77777777" w:rsidR="009C59DF" w:rsidRPr="00EA2819" w:rsidRDefault="00DA32EB" w:rsidP="00EA2819">
            <w:pPr>
              <w:ind w:left="0" w:firstLine="0"/>
              <w:rPr>
                <w:b/>
              </w:rPr>
            </w:pPr>
            <w:r w:rsidRPr="00EA2819">
              <w:rPr>
                <w:b/>
              </w:rPr>
              <w:t>Assessment</w:t>
            </w:r>
          </w:p>
        </w:tc>
      </w:tr>
      <w:tr w:rsidR="000510A8" w:rsidRPr="00EA2819" w14:paraId="1739484A" w14:textId="77777777" w:rsidTr="00DA32EB">
        <w:trPr>
          <w:trHeight w:val="1440"/>
        </w:trPr>
        <w:tc>
          <w:tcPr>
            <w:tcW w:w="3078" w:type="dxa"/>
          </w:tcPr>
          <w:p w14:paraId="66C95367" w14:textId="77777777" w:rsidR="000510A8" w:rsidRDefault="000510A8" w:rsidP="000510A8">
            <w:pPr>
              <w:numPr>
                <w:ilvl w:val="0"/>
                <w:numId w:val="10"/>
              </w:numPr>
              <w:tabs>
                <w:tab w:val="clear" w:pos="360"/>
                <w:tab w:val="num" w:pos="180"/>
              </w:tabs>
              <w:ind w:left="180" w:hanging="180"/>
              <w:rPr>
                <w:sz w:val="18"/>
              </w:rPr>
            </w:pPr>
            <w:r>
              <w:rPr>
                <w:sz w:val="18"/>
              </w:rPr>
              <w:t xml:space="preserve">The child care professional will understand the social, physical, emotional, motor, cognitive, and language stages of development in children five years to twelve years of age. </w:t>
            </w:r>
          </w:p>
        </w:tc>
        <w:tc>
          <w:tcPr>
            <w:tcW w:w="900" w:type="dxa"/>
          </w:tcPr>
          <w:p w14:paraId="54919499" w14:textId="77777777" w:rsidR="000510A8" w:rsidRPr="00EA2819" w:rsidRDefault="000510A8" w:rsidP="0071047B">
            <w:pPr>
              <w:ind w:left="0" w:firstLine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</w:tc>
        <w:tc>
          <w:tcPr>
            <w:tcW w:w="3510" w:type="dxa"/>
          </w:tcPr>
          <w:p w14:paraId="6FFE86EC" w14:textId="77777777" w:rsidR="000510A8" w:rsidRPr="00EA2819" w:rsidRDefault="000510A8" w:rsidP="00EA2819">
            <w:pPr>
              <w:ind w:left="0" w:firstLine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"/>
          </w:p>
        </w:tc>
        <w:tc>
          <w:tcPr>
            <w:tcW w:w="3780" w:type="dxa"/>
          </w:tcPr>
          <w:p w14:paraId="128B07AB" w14:textId="77777777" w:rsidR="000510A8" w:rsidRPr="00EA2819" w:rsidRDefault="000510A8" w:rsidP="00EA2819">
            <w:pPr>
              <w:ind w:left="0" w:firstLine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"/>
          </w:p>
        </w:tc>
        <w:tc>
          <w:tcPr>
            <w:tcW w:w="1908" w:type="dxa"/>
          </w:tcPr>
          <w:p w14:paraId="7AB1EF61" w14:textId="77777777" w:rsidR="000510A8" w:rsidRPr="00EA2819" w:rsidRDefault="000510A8" w:rsidP="00EA2819">
            <w:pPr>
              <w:ind w:left="0" w:firstLine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"/>
          </w:p>
        </w:tc>
      </w:tr>
      <w:tr w:rsidR="000510A8" w:rsidRPr="00EA2819" w14:paraId="5A3C7B8B" w14:textId="77777777" w:rsidTr="00DA32EB">
        <w:trPr>
          <w:trHeight w:val="1440"/>
        </w:trPr>
        <w:tc>
          <w:tcPr>
            <w:tcW w:w="3078" w:type="dxa"/>
          </w:tcPr>
          <w:p w14:paraId="0B96EFAA" w14:textId="77777777" w:rsidR="000510A8" w:rsidRDefault="000510A8" w:rsidP="000510A8">
            <w:pPr>
              <w:numPr>
                <w:ilvl w:val="0"/>
                <w:numId w:val="10"/>
              </w:numPr>
              <w:tabs>
                <w:tab w:val="clear" w:pos="360"/>
                <w:tab w:val="num" w:pos="180"/>
              </w:tabs>
              <w:ind w:left="180" w:hanging="180"/>
              <w:rPr>
                <w:sz w:val="18"/>
              </w:rPr>
            </w:pPr>
            <w:r>
              <w:rPr>
                <w:sz w:val="18"/>
              </w:rPr>
              <w:t xml:space="preserve">The child care professional will understand how to support learning by encouraging children’s problem solving, thinking skills, and academic and social competence. </w:t>
            </w:r>
          </w:p>
        </w:tc>
        <w:bookmarkStart w:id="4" w:name="Text5"/>
        <w:tc>
          <w:tcPr>
            <w:tcW w:w="900" w:type="dxa"/>
          </w:tcPr>
          <w:p w14:paraId="387509C0" w14:textId="77777777" w:rsidR="000510A8" w:rsidRPr="00EA2819" w:rsidRDefault="000510A8" w:rsidP="00EA2819">
            <w:pPr>
              <w:ind w:left="0" w:firstLine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4"/>
          </w:p>
        </w:tc>
        <w:tc>
          <w:tcPr>
            <w:tcW w:w="3510" w:type="dxa"/>
          </w:tcPr>
          <w:p w14:paraId="7D03DF0A" w14:textId="77777777" w:rsidR="000510A8" w:rsidRPr="00EA2819" w:rsidRDefault="000510A8" w:rsidP="00EA2819">
            <w:pPr>
              <w:ind w:left="0" w:firstLine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5"/>
          </w:p>
        </w:tc>
        <w:tc>
          <w:tcPr>
            <w:tcW w:w="3780" w:type="dxa"/>
          </w:tcPr>
          <w:p w14:paraId="1890901A" w14:textId="77777777" w:rsidR="000510A8" w:rsidRPr="00EA2819" w:rsidRDefault="000510A8" w:rsidP="00EA2819">
            <w:pPr>
              <w:ind w:left="0" w:firstLine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6"/>
          </w:p>
        </w:tc>
        <w:tc>
          <w:tcPr>
            <w:tcW w:w="1908" w:type="dxa"/>
          </w:tcPr>
          <w:p w14:paraId="7CF4E685" w14:textId="77777777" w:rsidR="000510A8" w:rsidRPr="00EA2819" w:rsidRDefault="000510A8" w:rsidP="00EA2819">
            <w:pPr>
              <w:ind w:left="0" w:firstLine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7"/>
          </w:p>
        </w:tc>
      </w:tr>
      <w:tr w:rsidR="000510A8" w:rsidRPr="00EA2819" w14:paraId="1EBF050B" w14:textId="77777777" w:rsidTr="00DA32EB">
        <w:trPr>
          <w:trHeight w:val="1440"/>
        </w:trPr>
        <w:tc>
          <w:tcPr>
            <w:tcW w:w="3078" w:type="dxa"/>
          </w:tcPr>
          <w:p w14:paraId="5D5C6DD1" w14:textId="77777777" w:rsidR="000510A8" w:rsidRPr="00B903C8" w:rsidRDefault="000510A8" w:rsidP="000510A8">
            <w:pPr>
              <w:numPr>
                <w:ilvl w:val="0"/>
                <w:numId w:val="10"/>
              </w:numPr>
              <w:tabs>
                <w:tab w:val="clear" w:pos="360"/>
                <w:tab w:val="num" w:pos="180"/>
              </w:tabs>
              <w:ind w:left="180" w:hanging="180"/>
              <w:rPr>
                <w:sz w:val="18"/>
              </w:rPr>
            </w:pPr>
            <w:r w:rsidRPr="00B903C8">
              <w:rPr>
                <w:sz w:val="18"/>
              </w:rPr>
              <w:t>The child care professional will understand the importance of developing positive relationships when working with school-age children, staff, and families.</w:t>
            </w:r>
          </w:p>
        </w:tc>
        <w:tc>
          <w:tcPr>
            <w:tcW w:w="900" w:type="dxa"/>
          </w:tcPr>
          <w:p w14:paraId="3DEDE176" w14:textId="77777777" w:rsidR="000510A8" w:rsidRPr="00EA2819" w:rsidRDefault="000510A8" w:rsidP="00EA2819">
            <w:pPr>
              <w:ind w:left="0" w:firstLine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8"/>
          </w:p>
        </w:tc>
        <w:bookmarkStart w:id="9" w:name="Text10"/>
        <w:tc>
          <w:tcPr>
            <w:tcW w:w="3510" w:type="dxa"/>
          </w:tcPr>
          <w:p w14:paraId="69EF5357" w14:textId="77777777" w:rsidR="000510A8" w:rsidRPr="00EA2819" w:rsidRDefault="000510A8" w:rsidP="00EA2819">
            <w:pPr>
              <w:ind w:left="0" w:firstLine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9"/>
          </w:p>
        </w:tc>
        <w:tc>
          <w:tcPr>
            <w:tcW w:w="3780" w:type="dxa"/>
          </w:tcPr>
          <w:p w14:paraId="1D5D2AE4" w14:textId="77777777" w:rsidR="000510A8" w:rsidRPr="00EA2819" w:rsidRDefault="000510A8" w:rsidP="00EA2819">
            <w:pPr>
              <w:ind w:left="0" w:firstLine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0"/>
          </w:p>
        </w:tc>
        <w:tc>
          <w:tcPr>
            <w:tcW w:w="1908" w:type="dxa"/>
          </w:tcPr>
          <w:p w14:paraId="1A433117" w14:textId="77777777" w:rsidR="000510A8" w:rsidRPr="00EA2819" w:rsidRDefault="000510A8" w:rsidP="00EA2819">
            <w:pPr>
              <w:ind w:left="0" w:firstLine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1"/>
          </w:p>
        </w:tc>
      </w:tr>
      <w:tr w:rsidR="000510A8" w:rsidRPr="00EA2819" w14:paraId="79679E78" w14:textId="77777777" w:rsidTr="00DA32EB">
        <w:trPr>
          <w:trHeight w:val="1440"/>
        </w:trPr>
        <w:tc>
          <w:tcPr>
            <w:tcW w:w="3078" w:type="dxa"/>
          </w:tcPr>
          <w:p w14:paraId="213127A0" w14:textId="77777777" w:rsidR="000510A8" w:rsidRPr="00060A02" w:rsidRDefault="000510A8" w:rsidP="000510A8">
            <w:pPr>
              <w:numPr>
                <w:ilvl w:val="0"/>
                <w:numId w:val="10"/>
              </w:numPr>
              <w:tabs>
                <w:tab w:val="clear" w:pos="360"/>
                <w:tab w:val="left" w:pos="180"/>
              </w:tabs>
              <w:ind w:left="180" w:hanging="180"/>
              <w:rPr>
                <w:sz w:val="18"/>
              </w:rPr>
            </w:pPr>
            <w:r w:rsidRPr="00060A02">
              <w:rPr>
                <w:sz w:val="18"/>
              </w:rPr>
              <w:t xml:space="preserve">The child care professional will demonstrate an understanding of </w:t>
            </w:r>
            <w:r>
              <w:rPr>
                <w:sz w:val="18"/>
              </w:rPr>
              <w:t xml:space="preserve">how </w:t>
            </w:r>
            <w:r w:rsidRPr="00060A02">
              <w:rPr>
                <w:sz w:val="18"/>
              </w:rPr>
              <w:t>environment</w:t>
            </w:r>
            <w:r>
              <w:rPr>
                <w:sz w:val="18"/>
              </w:rPr>
              <w:t>al</w:t>
            </w:r>
            <w:r w:rsidRPr="00060A02">
              <w:rPr>
                <w:sz w:val="18"/>
              </w:rPr>
              <w:t xml:space="preserve"> design and schedules promote successful learning experiences.   </w:t>
            </w:r>
          </w:p>
        </w:tc>
        <w:tc>
          <w:tcPr>
            <w:tcW w:w="900" w:type="dxa"/>
          </w:tcPr>
          <w:p w14:paraId="75C9FA8A" w14:textId="77777777" w:rsidR="000510A8" w:rsidRPr="00EA2819" w:rsidRDefault="000510A8" w:rsidP="00EA2819">
            <w:pPr>
              <w:ind w:left="0" w:firstLine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2"/>
          </w:p>
        </w:tc>
        <w:tc>
          <w:tcPr>
            <w:tcW w:w="3510" w:type="dxa"/>
          </w:tcPr>
          <w:p w14:paraId="609D8308" w14:textId="77777777" w:rsidR="000510A8" w:rsidRPr="00EA2819" w:rsidRDefault="000510A8" w:rsidP="00EA2819">
            <w:pPr>
              <w:ind w:left="0" w:firstLine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3"/>
          </w:p>
        </w:tc>
        <w:tc>
          <w:tcPr>
            <w:tcW w:w="3780" w:type="dxa"/>
          </w:tcPr>
          <w:p w14:paraId="15B8B056" w14:textId="77777777" w:rsidR="000510A8" w:rsidRPr="00EA2819" w:rsidRDefault="000510A8" w:rsidP="00EA2819">
            <w:pPr>
              <w:ind w:left="0" w:firstLine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4"/>
          </w:p>
        </w:tc>
        <w:tc>
          <w:tcPr>
            <w:tcW w:w="1908" w:type="dxa"/>
          </w:tcPr>
          <w:p w14:paraId="69519254" w14:textId="77777777" w:rsidR="000510A8" w:rsidRPr="00EA2819" w:rsidRDefault="000510A8" w:rsidP="00EA2819">
            <w:pPr>
              <w:ind w:left="0" w:firstLine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5"/>
          </w:p>
        </w:tc>
      </w:tr>
      <w:tr w:rsidR="000510A8" w:rsidRPr="00EA2819" w14:paraId="6CB0B594" w14:textId="77777777" w:rsidTr="00DA32EB">
        <w:trPr>
          <w:trHeight w:val="1440"/>
        </w:trPr>
        <w:tc>
          <w:tcPr>
            <w:tcW w:w="3078" w:type="dxa"/>
          </w:tcPr>
          <w:p w14:paraId="17374866" w14:textId="77777777" w:rsidR="000510A8" w:rsidRPr="00060A02" w:rsidRDefault="000510A8" w:rsidP="000510A8">
            <w:pPr>
              <w:numPr>
                <w:ilvl w:val="0"/>
                <w:numId w:val="10"/>
              </w:numPr>
              <w:tabs>
                <w:tab w:val="clear" w:pos="360"/>
                <w:tab w:val="left" w:pos="180"/>
              </w:tabs>
              <w:ind w:left="180" w:hanging="180"/>
              <w:rPr>
                <w:sz w:val="18"/>
              </w:rPr>
            </w:pPr>
            <w:r w:rsidRPr="006A306D">
              <w:rPr>
                <w:sz w:val="18"/>
              </w:rPr>
              <w:t>The child care professional will demonstrate an understanding of how to effectively work with school-age children with a diagnosed disability including: program planning and environment and equipment modifications.</w:t>
            </w:r>
          </w:p>
        </w:tc>
        <w:tc>
          <w:tcPr>
            <w:tcW w:w="900" w:type="dxa"/>
          </w:tcPr>
          <w:p w14:paraId="3EE12CA0" w14:textId="77777777" w:rsidR="000510A8" w:rsidRPr="00EA2819" w:rsidRDefault="000510A8" w:rsidP="00EA2819">
            <w:pPr>
              <w:ind w:left="0" w:firstLine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6"/>
          </w:p>
        </w:tc>
        <w:tc>
          <w:tcPr>
            <w:tcW w:w="3510" w:type="dxa"/>
          </w:tcPr>
          <w:p w14:paraId="5F79B91C" w14:textId="77777777" w:rsidR="000510A8" w:rsidRPr="00EA2819" w:rsidRDefault="000510A8" w:rsidP="00EA2819">
            <w:pPr>
              <w:ind w:left="0" w:firstLine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7"/>
          </w:p>
        </w:tc>
        <w:tc>
          <w:tcPr>
            <w:tcW w:w="3780" w:type="dxa"/>
          </w:tcPr>
          <w:p w14:paraId="5BBF4FD8" w14:textId="77777777" w:rsidR="000510A8" w:rsidRPr="00EA2819" w:rsidRDefault="000510A8" w:rsidP="00EA2819">
            <w:pPr>
              <w:ind w:left="0" w:firstLine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8"/>
          </w:p>
        </w:tc>
        <w:tc>
          <w:tcPr>
            <w:tcW w:w="1908" w:type="dxa"/>
          </w:tcPr>
          <w:p w14:paraId="55670827" w14:textId="77777777" w:rsidR="000510A8" w:rsidRPr="00EA2819" w:rsidRDefault="000510A8" w:rsidP="00EA2819">
            <w:pPr>
              <w:ind w:left="0" w:firstLine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9"/>
          </w:p>
        </w:tc>
      </w:tr>
      <w:tr w:rsidR="000510A8" w:rsidRPr="00EA2819" w14:paraId="5C539A05" w14:textId="77777777" w:rsidTr="00DA32EB">
        <w:trPr>
          <w:trHeight w:val="1440"/>
        </w:trPr>
        <w:tc>
          <w:tcPr>
            <w:tcW w:w="3078" w:type="dxa"/>
          </w:tcPr>
          <w:p w14:paraId="5232E0CE" w14:textId="77777777" w:rsidR="000510A8" w:rsidRPr="00060A02" w:rsidRDefault="000510A8" w:rsidP="000510A8">
            <w:pPr>
              <w:numPr>
                <w:ilvl w:val="0"/>
                <w:numId w:val="10"/>
              </w:numPr>
              <w:tabs>
                <w:tab w:val="clear" w:pos="360"/>
                <w:tab w:val="left" w:pos="180"/>
              </w:tabs>
              <w:ind w:left="180" w:hanging="180"/>
              <w:rPr>
                <w:sz w:val="18"/>
              </w:rPr>
            </w:pPr>
            <w:r w:rsidRPr="00060A02">
              <w:rPr>
                <w:sz w:val="18"/>
              </w:rPr>
              <w:lastRenderedPageBreak/>
              <w:t xml:space="preserve">The child care professional will demonstrate an understanding of health and nutritional needs of school-age children. </w:t>
            </w:r>
          </w:p>
        </w:tc>
        <w:tc>
          <w:tcPr>
            <w:tcW w:w="900" w:type="dxa"/>
          </w:tcPr>
          <w:p w14:paraId="04E72A5D" w14:textId="77777777" w:rsidR="000510A8" w:rsidRPr="00EA2819" w:rsidRDefault="000510A8" w:rsidP="00EA2819">
            <w:pPr>
              <w:ind w:left="0" w:firstLine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0"/>
          </w:p>
        </w:tc>
        <w:tc>
          <w:tcPr>
            <w:tcW w:w="3510" w:type="dxa"/>
          </w:tcPr>
          <w:p w14:paraId="3350D800" w14:textId="77777777" w:rsidR="000510A8" w:rsidRPr="00EA2819" w:rsidRDefault="000510A8" w:rsidP="00EA2819">
            <w:pPr>
              <w:ind w:left="0" w:firstLine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1"/>
          </w:p>
        </w:tc>
        <w:tc>
          <w:tcPr>
            <w:tcW w:w="3780" w:type="dxa"/>
          </w:tcPr>
          <w:p w14:paraId="3F7B43E7" w14:textId="77777777" w:rsidR="000510A8" w:rsidRPr="00EA2819" w:rsidRDefault="000510A8" w:rsidP="00EA2819">
            <w:pPr>
              <w:ind w:left="0" w:firstLine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2" w:name="Text23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2"/>
          </w:p>
        </w:tc>
        <w:tc>
          <w:tcPr>
            <w:tcW w:w="1908" w:type="dxa"/>
          </w:tcPr>
          <w:p w14:paraId="76E8CED4" w14:textId="77777777" w:rsidR="000510A8" w:rsidRPr="00EA2819" w:rsidRDefault="000510A8" w:rsidP="00EA2819">
            <w:pPr>
              <w:ind w:left="0" w:firstLine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3" w:name="Text24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3"/>
          </w:p>
        </w:tc>
      </w:tr>
      <w:tr w:rsidR="000510A8" w:rsidRPr="00EA2819" w14:paraId="794CF126" w14:textId="77777777" w:rsidTr="00DA32EB">
        <w:trPr>
          <w:trHeight w:val="1440"/>
        </w:trPr>
        <w:tc>
          <w:tcPr>
            <w:tcW w:w="3078" w:type="dxa"/>
          </w:tcPr>
          <w:p w14:paraId="0E48872A" w14:textId="77777777" w:rsidR="000510A8" w:rsidRPr="006A306D" w:rsidRDefault="000510A8" w:rsidP="000510A8">
            <w:pPr>
              <w:numPr>
                <w:ilvl w:val="0"/>
                <w:numId w:val="10"/>
              </w:numPr>
              <w:tabs>
                <w:tab w:val="clear" w:pos="360"/>
                <w:tab w:val="left" w:pos="180"/>
              </w:tabs>
              <w:ind w:left="180" w:hanging="180"/>
              <w:rPr>
                <w:sz w:val="18"/>
              </w:rPr>
            </w:pPr>
            <w:r w:rsidRPr="006A306D">
              <w:rPr>
                <w:sz w:val="18"/>
              </w:rPr>
              <w:t>The child care professional will understand how to promote a healthy and safe environment.</w:t>
            </w:r>
          </w:p>
        </w:tc>
        <w:tc>
          <w:tcPr>
            <w:tcW w:w="900" w:type="dxa"/>
          </w:tcPr>
          <w:p w14:paraId="0F760577" w14:textId="77777777" w:rsidR="000510A8" w:rsidRPr="00EA2819" w:rsidRDefault="000510A8" w:rsidP="00EA2819">
            <w:pPr>
              <w:ind w:left="0" w:firstLine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4" w:name="Text25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4"/>
          </w:p>
        </w:tc>
        <w:tc>
          <w:tcPr>
            <w:tcW w:w="3510" w:type="dxa"/>
          </w:tcPr>
          <w:p w14:paraId="3DBC6A57" w14:textId="77777777" w:rsidR="000510A8" w:rsidRPr="00EA2819" w:rsidRDefault="000510A8" w:rsidP="00EA2819">
            <w:pPr>
              <w:ind w:left="0" w:firstLine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5" w:name="Text26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5"/>
          </w:p>
        </w:tc>
        <w:tc>
          <w:tcPr>
            <w:tcW w:w="3780" w:type="dxa"/>
          </w:tcPr>
          <w:p w14:paraId="004869B8" w14:textId="77777777" w:rsidR="000510A8" w:rsidRPr="00EA2819" w:rsidRDefault="000510A8" w:rsidP="00EA2819">
            <w:pPr>
              <w:ind w:left="0" w:firstLine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6" w:name="Text2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6"/>
          </w:p>
        </w:tc>
        <w:tc>
          <w:tcPr>
            <w:tcW w:w="1908" w:type="dxa"/>
          </w:tcPr>
          <w:p w14:paraId="750C70B6" w14:textId="77777777" w:rsidR="000510A8" w:rsidRPr="00EA2819" w:rsidRDefault="000510A8" w:rsidP="00EA2819">
            <w:pPr>
              <w:ind w:left="0" w:firstLine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7" w:name="Text28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7"/>
          </w:p>
        </w:tc>
      </w:tr>
      <w:tr w:rsidR="000510A8" w:rsidRPr="00EA2819" w14:paraId="03CEF101" w14:textId="77777777" w:rsidTr="00DA32EB">
        <w:trPr>
          <w:trHeight w:val="1440"/>
        </w:trPr>
        <w:tc>
          <w:tcPr>
            <w:tcW w:w="3078" w:type="dxa"/>
          </w:tcPr>
          <w:p w14:paraId="17CC30C6" w14:textId="77777777" w:rsidR="000510A8" w:rsidRPr="002E0145" w:rsidRDefault="000510A8" w:rsidP="000510A8">
            <w:pPr>
              <w:numPr>
                <w:ilvl w:val="0"/>
                <w:numId w:val="10"/>
              </w:numPr>
              <w:tabs>
                <w:tab w:val="clear" w:pos="360"/>
                <w:tab w:val="left" w:pos="180"/>
              </w:tabs>
              <w:ind w:left="180" w:hanging="180"/>
              <w:rPr>
                <w:sz w:val="18"/>
              </w:rPr>
            </w:pPr>
            <w:r w:rsidRPr="002E0145">
              <w:rPr>
                <w:sz w:val="18"/>
              </w:rPr>
              <w:t>The child care professional will understand the elements of professionalism and ethical and legal standards.</w:t>
            </w:r>
          </w:p>
        </w:tc>
        <w:tc>
          <w:tcPr>
            <w:tcW w:w="900" w:type="dxa"/>
          </w:tcPr>
          <w:p w14:paraId="0F77DA0C" w14:textId="77777777" w:rsidR="000510A8" w:rsidRPr="00EA2819" w:rsidRDefault="000510A8" w:rsidP="00EA2819">
            <w:pPr>
              <w:ind w:left="0" w:firstLine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8" w:name="Text29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8"/>
          </w:p>
        </w:tc>
        <w:tc>
          <w:tcPr>
            <w:tcW w:w="3510" w:type="dxa"/>
          </w:tcPr>
          <w:p w14:paraId="03F4C818" w14:textId="77777777" w:rsidR="000510A8" w:rsidRPr="00EA2819" w:rsidRDefault="000510A8" w:rsidP="00EA2819">
            <w:pPr>
              <w:ind w:left="0" w:firstLine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9" w:name="Text30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9"/>
          </w:p>
        </w:tc>
        <w:tc>
          <w:tcPr>
            <w:tcW w:w="3780" w:type="dxa"/>
          </w:tcPr>
          <w:p w14:paraId="60ACEA01" w14:textId="77777777" w:rsidR="000510A8" w:rsidRPr="00EA2819" w:rsidRDefault="000510A8" w:rsidP="00EA2819">
            <w:pPr>
              <w:ind w:left="0" w:firstLine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0" w:name="Text3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0"/>
          </w:p>
        </w:tc>
        <w:tc>
          <w:tcPr>
            <w:tcW w:w="1908" w:type="dxa"/>
          </w:tcPr>
          <w:p w14:paraId="649A056C" w14:textId="77777777" w:rsidR="000510A8" w:rsidRPr="00EA2819" w:rsidRDefault="000510A8" w:rsidP="00EA2819">
            <w:pPr>
              <w:ind w:left="0" w:firstLine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1" w:name="Text32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1"/>
          </w:p>
        </w:tc>
      </w:tr>
    </w:tbl>
    <w:p w14:paraId="35007500" w14:textId="77777777" w:rsidR="00E50B59" w:rsidRDefault="00E50B59" w:rsidP="00317377">
      <w:pPr>
        <w:ind w:left="0" w:firstLine="0"/>
        <w:rPr>
          <w:b/>
        </w:rPr>
      </w:pPr>
    </w:p>
    <w:p w14:paraId="6D955F55" w14:textId="77777777" w:rsidR="00317377" w:rsidRDefault="00317377" w:rsidP="00317377">
      <w:pPr>
        <w:ind w:left="0" w:firstLine="0"/>
        <w:rPr>
          <w:b/>
        </w:rPr>
      </w:pPr>
    </w:p>
    <w:p w14:paraId="16773405" w14:textId="77777777" w:rsidR="00CD21E2" w:rsidRDefault="00CD21E2" w:rsidP="00CD21E2">
      <w:pPr>
        <w:ind w:left="0" w:firstLine="0"/>
      </w:pPr>
    </w:p>
    <w:p w14:paraId="76136C45" w14:textId="77777777" w:rsidR="00E1250E" w:rsidRDefault="00E1250E"/>
    <w:p w14:paraId="622D85B4" w14:textId="77777777" w:rsidR="00494C28" w:rsidRDefault="00494C28" w:rsidP="00CD21E2">
      <w:pPr>
        <w:ind w:left="0" w:firstLine="0"/>
      </w:pPr>
    </w:p>
    <w:sectPr w:rsidR="00494C28" w:rsidSect="007454ED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E82F74" w14:textId="77777777" w:rsidR="00154806" w:rsidRDefault="00154806" w:rsidP="00982672">
      <w:r>
        <w:separator/>
      </w:r>
    </w:p>
  </w:endnote>
  <w:endnote w:type="continuationSeparator" w:id="0">
    <w:p w14:paraId="5006984F" w14:textId="77777777" w:rsidR="00154806" w:rsidRDefault="00154806" w:rsidP="00982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0BA28A" w14:textId="77777777" w:rsidR="00185F66" w:rsidRDefault="00185F66">
    <w:pPr>
      <w:pStyle w:val="Footer"/>
    </w:pPr>
    <w:r>
      <w:t>Updated September 2025</w:t>
    </w:r>
  </w:p>
  <w:p w14:paraId="12674AAC" w14:textId="77777777" w:rsidR="00185F66" w:rsidRDefault="00185F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0F0095" w14:textId="77777777" w:rsidR="00154806" w:rsidRDefault="00154806" w:rsidP="00982672">
      <w:r>
        <w:separator/>
      </w:r>
    </w:p>
  </w:footnote>
  <w:footnote w:type="continuationSeparator" w:id="0">
    <w:p w14:paraId="77CAA7A5" w14:textId="77777777" w:rsidR="00154806" w:rsidRDefault="00154806" w:rsidP="009826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3422C" w14:textId="4B9069A2" w:rsidR="0071047B" w:rsidRDefault="0071047B">
    <w:pPr>
      <w:pStyle w:val="Header"/>
    </w:pPr>
    <w:r>
      <w:t xml:space="preserve">Maryland State Department of Education-Office of </w:t>
    </w:r>
    <w:r w:rsidR="00933E65">
      <w:t>Early Learning and Instruction</w:t>
    </w:r>
  </w:p>
  <w:p w14:paraId="186E6169" w14:textId="77777777" w:rsidR="0071047B" w:rsidRDefault="0071047B">
    <w:pPr>
      <w:pStyle w:val="Header"/>
    </w:pPr>
    <w:r>
      <w:t xml:space="preserve">Pre-Service </w:t>
    </w:r>
    <w:r w:rsidR="00B86754">
      <w:t>School Age</w:t>
    </w:r>
    <w:r>
      <w:t xml:space="preserve"> Lesson Plan </w:t>
    </w:r>
  </w:p>
  <w:p w14:paraId="5D9BC14D" w14:textId="77777777" w:rsidR="0071047B" w:rsidRDefault="007104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0D4BF5"/>
    <w:multiLevelType w:val="hybridMultilevel"/>
    <w:tmpl w:val="6B40E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27BEA"/>
    <w:multiLevelType w:val="hybridMultilevel"/>
    <w:tmpl w:val="0D2EF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141F7"/>
    <w:multiLevelType w:val="singleLevel"/>
    <w:tmpl w:val="793442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5487954"/>
    <w:multiLevelType w:val="hybridMultilevel"/>
    <w:tmpl w:val="B71E8580"/>
    <w:lvl w:ilvl="0" w:tplc="D6EA784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6B475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2ECC0FFA"/>
    <w:multiLevelType w:val="hybridMultilevel"/>
    <w:tmpl w:val="4E52F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64704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7B11CA7"/>
    <w:multiLevelType w:val="hybridMultilevel"/>
    <w:tmpl w:val="E2D46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BD060C"/>
    <w:multiLevelType w:val="singleLevel"/>
    <w:tmpl w:val="793442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E3B50FA"/>
    <w:multiLevelType w:val="hybridMultilevel"/>
    <w:tmpl w:val="7A56C4BE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 w16cid:durableId="1050959494">
    <w:abstractNumId w:val="8"/>
  </w:num>
  <w:num w:numId="2" w16cid:durableId="288635333">
    <w:abstractNumId w:val="6"/>
  </w:num>
  <w:num w:numId="3" w16cid:durableId="2136021452">
    <w:abstractNumId w:val="2"/>
  </w:num>
  <w:num w:numId="4" w16cid:durableId="1321621319">
    <w:abstractNumId w:val="1"/>
  </w:num>
  <w:num w:numId="5" w16cid:durableId="1990667589">
    <w:abstractNumId w:val="0"/>
  </w:num>
  <w:num w:numId="6" w16cid:durableId="1966810081">
    <w:abstractNumId w:val="9"/>
  </w:num>
  <w:num w:numId="7" w16cid:durableId="794907085">
    <w:abstractNumId w:val="5"/>
  </w:num>
  <w:num w:numId="8" w16cid:durableId="1833594165">
    <w:abstractNumId w:val="7"/>
  </w:num>
  <w:num w:numId="9" w16cid:durableId="1214318299">
    <w:abstractNumId w:val="3"/>
  </w:num>
  <w:num w:numId="10" w16cid:durableId="9395251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formsDesign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4ED"/>
    <w:rsid w:val="000510A8"/>
    <w:rsid w:val="00154806"/>
    <w:rsid w:val="00185F66"/>
    <w:rsid w:val="00317377"/>
    <w:rsid w:val="0032342E"/>
    <w:rsid w:val="00375EF6"/>
    <w:rsid w:val="003E358D"/>
    <w:rsid w:val="00400EB6"/>
    <w:rsid w:val="00405247"/>
    <w:rsid w:val="004178FD"/>
    <w:rsid w:val="00494C28"/>
    <w:rsid w:val="004D467C"/>
    <w:rsid w:val="005F05E6"/>
    <w:rsid w:val="0071047B"/>
    <w:rsid w:val="00715963"/>
    <w:rsid w:val="00732537"/>
    <w:rsid w:val="007454ED"/>
    <w:rsid w:val="008106E8"/>
    <w:rsid w:val="00933E65"/>
    <w:rsid w:val="00982672"/>
    <w:rsid w:val="009B7D48"/>
    <w:rsid w:val="009C59DF"/>
    <w:rsid w:val="00AB19A0"/>
    <w:rsid w:val="00B34E1A"/>
    <w:rsid w:val="00B41D80"/>
    <w:rsid w:val="00B42B5C"/>
    <w:rsid w:val="00B86754"/>
    <w:rsid w:val="00BE7E26"/>
    <w:rsid w:val="00BF4311"/>
    <w:rsid w:val="00C40EBB"/>
    <w:rsid w:val="00C613D9"/>
    <w:rsid w:val="00C85B35"/>
    <w:rsid w:val="00CD21E2"/>
    <w:rsid w:val="00D31767"/>
    <w:rsid w:val="00D4056E"/>
    <w:rsid w:val="00D40FB4"/>
    <w:rsid w:val="00D56446"/>
    <w:rsid w:val="00DA32EB"/>
    <w:rsid w:val="00DC489F"/>
    <w:rsid w:val="00DD4814"/>
    <w:rsid w:val="00E1250E"/>
    <w:rsid w:val="00E50B59"/>
    <w:rsid w:val="00E9056C"/>
    <w:rsid w:val="00EA2819"/>
    <w:rsid w:val="00EA7653"/>
    <w:rsid w:val="00ED08E0"/>
    <w:rsid w:val="00F9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560D63A"/>
  <w15:chartTrackingRefBased/>
  <w15:docId w15:val="{A470E6B5-1BFB-4144-97FB-9DB03225A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5963"/>
    <w:pPr>
      <w:ind w:left="792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54E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7454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826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2672"/>
  </w:style>
  <w:style w:type="paragraph" w:styleId="Footer">
    <w:name w:val="footer"/>
    <w:basedOn w:val="Normal"/>
    <w:link w:val="FooterChar"/>
    <w:uiPriority w:val="99"/>
    <w:unhideWhenUsed/>
    <w:rsid w:val="009826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2672"/>
  </w:style>
  <w:style w:type="paragraph" w:styleId="BalloonText">
    <w:name w:val="Balloon Text"/>
    <w:basedOn w:val="Normal"/>
    <w:link w:val="BalloonTextChar"/>
    <w:uiPriority w:val="99"/>
    <w:semiHidden/>
    <w:unhideWhenUsed/>
    <w:rsid w:val="00E50B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50B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rfgd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jena.smith</dc:creator>
  <cp:keywords/>
  <dc:description/>
  <cp:lastModifiedBy>Amanda Frekot</cp:lastModifiedBy>
  <cp:revision>2</cp:revision>
  <cp:lastPrinted>2011-04-26T13:16:00Z</cp:lastPrinted>
  <dcterms:created xsi:type="dcterms:W3CDTF">2025-09-04T16:16:00Z</dcterms:created>
  <dcterms:modified xsi:type="dcterms:W3CDTF">2025-09-04T16:16:00Z</dcterms:modified>
</cp:coreProperties>
</file>