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40DB" w14:textId="014FCAEE" w:rsidR="009E71FC" w:rsidRPr="00E41DA6" w:rsidRDefault="008207D0" w:rsidP="00DD426C">
      <w:pPr>
        <w:rPr>
          <w:rFonts w:ascii="Arial" w:eastAsia="Times New Roman" w:hAnsi="Arial" w:cs="Arial"/>
        </w:rPr>
      </w:pPr>
      <w:bookmarkStart w:id="0" w:name="_Hlk57541218"/>
      <w:bookmarkEnd w:id="0"/>
      <w:r w:rsidRPr="008207D0">
        <w:rPr>
          <w:noProof/>
        </w:rPr>
        <mc:AlternateContent>
          <mc:Choice Requires="wps">
            <w:drawing>
              <wp:anchor distT="45720" distB="45720" distL="114300" distR="114300" simplePos="0" relativeHeight="251677696" behindDoc="0" locked="0" layoutInCell="1" allowOverlap="1" wp14:anchorId="6D28BA9D" wp14:editId="7B374152">
                <wp:simplePos x="0" y="0"/>
                <wp:positionH relativeFrom="column">
                  <wp:posOffset>0</wp:posOffset>
                </wp:positionH>
                <wp:positionV relativeFrom="paragraph">
                  <wp:posOffset>115570</wp:posOffset>
                </wp:positionV>
                <wp:extent cx="5880100" cy="140462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chemeClr val="bg2"/>
                        </a:solidFill>
                        <a:ln w="9525">
                          <a:noFill/>
                          <a:miter lim="800000"/>
                          <a:headEnd/>
                          <a:tailEnd/>
                        </a:ln>
                      </wps:spPr>
                      <wps:txbx>
                        <w:txbxContent>
                          <w:p w14:paraId="4EF8860F" w14:textId="73297626" w:rsidR="001474E7" w:rsidRPr="008207D0" w:rsidRDefault="001474E7" w:rsidP="008207D0">
                            <w:pPr>
                              <w:rPr>
                                <w:rFonts w:ascii="Rockwell" w:hAnsi="Rockwell"/>
                                <w:b/>
                                <w:bCs/>
                                <w:color w:val="25728B" w:themeColor="accent5" w:themeShade="BF"/>
                                <w:sz w:val="32"/>
                                <w:szCs w:val="32"/>
                              </w:rPr>
                            </w:pPr>
                            <w:r w:rsidRPr="008207D0">
                              <w:rPr>
                                <w:rFonts w:ascii="Rockwell" w:hAnsi="Rockwell"/>
                                <w:b/>
                                <w:bCs/>
                                <w:color w:val="25728B" w:themeColor="accent5" w:themeShade="BF"/>
                                <w:sz w:val="32"/>
                                <w:szCs w:val="32"/>
                              </w:rPr>
                              <w:t xml:space="preserve">Maryland Child Care COVID-19 Build-A-Plan Tool </w:t>
                            </w:r>
                          </w:p>
                          <w:p w14:paraId="2F3BC98A" w14:textId="1344D552" w:rsidR="001474E7" w:rsidRPr="008207D0" w:rsidRDefault="001474E7" w:rsidP="008207D0">
                            <w:pPr>
                              <w:rPr>
                                <w:rFonts w:ascii="Rockwell" w:hAnsi="Rockwell"/>
                              </w:rPr>
                            </w:pPr>
                            <w:r>
                              <w:rPr>
                                <w:rFonts w:ascii="Rockwell" w:hAnsi="Rockwell"/>
                              </w:rPr>
                              <w:t>Family Child Care Home Programs – December 1, 2020</w:t>
                            </w:r>
                          </w:p>
                          <w:p w14:paraId="23AF6FAD" w14:textId="77777777" w:rsidR="001474E7" w:rsidRPr="008207D0" w:rsidRDefault="001474E7" w:rsidP="008207D0">
                            <w:pPr>
                              <w:rPr>
                                <w:rFonts w:ascii="Rockwell" w:hAnsi="Rockwell"/>
                                <w:b/>
                                <w:bCs/>
                              </w:rPr>
                            </w:pPr>
                          </w:p>
                          <w:p w14:paraId="3957AD64" w14:textId="18A6830C" w:rsidR="001474E7" w:rsidRPr="008207D0" w:rsidRDefault="001474E7" w:rsidP="008207D0">
                            <w:pPr>
                              <w:rPr>
                                <w:rFonts w:ascii="Arial" w:hAnsi="Arial" w:cs="Arial"/>
                                <w:b/>
                                <w:bCs/>
                              </w:rPr>
                            </w:pPr>
                            <w:r w:rsidRPr="008207D0">
                              <w:rPr>
                                <w:rFonts w:ascii="Arial" w:hAnsi="Arial" w:cs="Arial"/>
                                <w:b/>
                                <w:bCs/>
                              </w:rPr>
                              <w:t>Using This Tool to Develop a COVID-19 Plan</w:t>
                            </w:r>
                          </w:p>
                          <w:p w14:paraId="660E7E20" w14:textId="77777777" w:rsidR="001474E7" w:rsidRPr="008207D0" w:rsidRDefault="001474E7" w:rsidP="008207D0">
                            <w:pPr>
                              <w:rPr>
                                <w:rFonts w:ascii="Arial" w:eastAsia="Times New Roman" w:hAnsi="Arial" w:cs="Arial"/>
                                <w:sz w:val="22"/>
                                <w:szCs w:val="22"/>
                              </w:rPr>
                            </w:pPr>
                            <w:r w:rsidRPr="008207D0">
                              <w:rPr>
                                <w:rFonts w:ascii="Arial" w:eastAsia="Times New Roman" w:hAnsi="Arial" w:cs="Arial"/>
                                <w:sz w:val="22"/>
                                <w:szCs w:val="22"/>
                              </w:rPr>
                              <w:t>With the spread of COVID-19, child care providers are being asked to develop and implement new health and safety protocols to ensure children, families, and staff members are as safe as possible. This "Build-A-Plan Tool" was designed to help your program meet new state requirements, follow best practices and recommendations to limit the spread of COVID-19, and make the decisions that are right for your staff and families and feasible within your specific program context. You may use the document produced by this tool as a supplement to your regular policies and procedures handbook and/or manual. </w:t>
                            </w:r>
                            <w:r w:rsidRPr="008207D0">
                              <w:rPr>
                                <w:rFonts w:ascii="Arial" w:eastAsia="Times New Roman" w:hAnsi="Arial" w:cs="Arial"/>
                                <w:sz w:val="22"/>
                                <w:szCs w:val="22"/>
                              </w:rPr>
                              <w:br/>
                            </w:r>
                            <w:r w:rsidRPr="008207D0">
                              <w:rPr>
                                <w:rFonts w:ascii="Arial" w:eastAsia="Times New Roman" w:hAnsi="Arial" w:cs="Arial"/>
                                <w:sz w:val="22"/>
                                <w:szCs w:val="22"/>
                              </w:rPr>
                              <w:br/>
                              <w:t xml:space="preserve">This tool is based on the following guidance issued by the Maryland State Department of Education (MSDE) and the Maryland Department of Health (MDH): </w:t>
                            </w:r>
                          </w:p>
                          <w:p w14:paraId="55096E76" w14:textId="77777777" w:rsidR="001474E7" w:rsidRPr="008207D0" w:rsidRDefault="001474E7" w:rsidP="008207D0">
                            <w:pPr>
                              <w:rPr>
                                <w:rFonts w:ascii="Arial" w:eastAsia="Times New Roman" w:hAnsi="Arial" w:cs="Arial"/>
                                <w:sz w:val="22"/>
                                <w:szCs w:val="22"/>
                              </w:rPr>
                            </w:pPr>
                          </w:p>
                          <w:p w14:paraId="65DF80BA" w14:textId="77777777" w:rsidR="001474E7" w:rsidRPr="008207D0" w:rsidRDefault="001474E7" w:rsidP="000735FB">
                            <w:pPr>
                              <w:pStyle w:val="ListParagraph"/>
                              <w:numPr>
                                <w:ilvl w:val="0"/>
                                <w:numId w:val="1"/>
                              </w:numPr>
                              <w:rPr>
                                <w:rFonts w:ascii="Arial" w:eastAsia="Times New Roman" w:hAnsi="Arial" w:cs="Arial"/>
                                <w:sz w:val="22"/>
                                <w:szCs w:val="22"/>
                              </w:rPr>
                            </w:pPr>
                            <w:hyperlink r:id="rId7" w:tgtFrame="_blank" w:history="1">
                              <w:r w:rsidRPr="008207D0">
                                <w:rPr>
                                  <w:rStyle w:val="Hyperlink"/>
                                  <w:rFonts w:ascii="Arial" w:eastAsia="Times New Roman" w:hAnsi="Arial" w:cs="Arial"/>
                                  <w:color w:val="0000CC"/>
                                  <w:sz w:val="22"/>
                                  <w:szCs w:val="22"/>
                                </w:rPr>
                                <w:t>Maryland Together: Maryland's Recovery Plan for Child Care</w:t>
                              </w:r>
                            </w:hyperlink>
                            <w:r w:rsidRPr="008207D0">
                              <w:rPr>
                                <w:rStyle w:val="Emphasis"/>
                                <w:rFonts w:ascii="Arial" w:eastAsia="Times New Roman" w:hAnsi="Arial" w:cs="Arial"/>
                                <w:color w:val="0000CC"/>
                                <w:sz w:val="22"/>
                                <w:szCs w:val="22"/>
                              </w:rPr>
                              <w:t> </w:t>
                            </w:r>
                          </w:p>
                          <w:p w14:paraId="4A5A53EF" w14:textId="77777777" w:rsidR="001474E7" w:rsidRPr="008207D0" w:rsidRDefault="001474E7" w:rsidP="000735FB">
                            <w:pPr>
                              <w:pStyle w:val="ListParagraph"/>
                              <w:numPr>
                                <w:ilvl w:val="0"/>
                                <w:numId w:val="1"/>
                              </w:numPr>
                              <w:rPr>
                                <w:rFonts w:ascii="Arial" w:eastAsia="Times New Roman" w:hAnsi="Arial" w:cs="Arial"/>
                                <w:sz w:val="22"/>
                                <w:szCs w:val="22"/>
                              </w:rPr>
                            </w:pPr>
                            <w:hyperlink r:id="rId8" w:tgtFrame="_blank" w:history="1">
                              <w:r w:rsidRPr="008207D0">
                                <w:rPr>
                                  <w:rStyle w:val="Hyperlink"/>
                                  <w:rFonts w:ascii="Arial" w:eastAsia="Times New Roman" w:hAnsi="Arial" w:cs="Arial"/>
                                  <w:color w:val="0000CC"/>
                                  <w:sz w:val="22"/>
                                  <w:szCs w:val="22"/>
                                </w:rPr>
                                <w:t>COVID-19 Guidance for Child Care Facilities</w:t>
                              </w:r>
                            </w:hyperlink>
                            <w:r w:rsidRPr="008207D0">
                              <w:rPr>
                                <w:rStyle w:val="Emphasis"/>
                                <w:rFonts w:ascii="Arial" w:eastAsia="Times New Roman" w:hAnsi="Arial" w:cs="Arial"/>
                                <w:color w:val="0000CC"/>
                                <w:sz w:val="22"/>
                                <w:szCs w:val="22"/>
                              </w:rPr>
                              <w:t> </w:t>
                            </w:r>
                          </w:p>
                          <w:p w14:paraId="0652D50A" w14:textId="77777777" w:rsidR="001474E7" w:rsidRPr="008207D0" w:rsidRDefault="001474E7" w:rsidP="000735FB">
                            <w:pPr>
                              <w:pStyle w:val="ListParagraph"/>
                              <w:numPr>
                                <w:ilvl w:val="0"/>
                                <w:numId w:val="1"/>
                              </w:numPr>
                              <w:rPr>
                                <w:rFonts w:ascii="Arial" w:eastAsia="Times New Roman" w:hAnsi="Arial" w:cs="Arial"/>
                                <w:sz w:val="22"/>
                                <w:szCs w:val="22"/>
                              </w:rPr>
                            </w:pPr>
                            <w:hyperlink r:id="rId9" w:tgtFrame="_blank" w:history="1">
                              <w:r w:rsidRPr="008207D0">
                                <w:rPr>
                                  <w:rStyle w:val="Hyperlink"/>
                                  <w:rFonts w:ascii="Arial" w:eastAsia="Times New Roman" w:hAnsi="Arial" w:cs="Arial"/>
                                  <w:color w:val="0000CC"/>
                                  <w:sz w:val="22"/>
                                  <w:szCs w:val="22"/>
                                </w:rPr>
                                <w:t>Early Childhood Grants, Programming and Initiatives in Maryland During COVID-19 State of Emergency</w:t>
                              </w:r>
                            </w:hyperlink>
                          </w:p>
                          <w:p w14:paraId="32C3929C" w14:textId="77777777" w:rsidR="001474E7" w:rsidRPr="008207D0" w:rsidRDefault="001474E7" w:rsidP="008207D0">
                            <w:pPr>
                              <w:rPr>
                                <w:rFonts w:ascii="Arial" w:eastAsia="Times New Roman" w:hAnsi="Arial" w:cs="Arial"/>
                                <w:sz w:val="22"/>
                                <w:szCs w:val="22"/>
                              </w:rPr>
                            </w:pPr>
                          </w:p>
                          <w:p w14:paraId="13DC4A6F" w14:textId="77777777" w:rsidR="001474E7" w:rsidRPr="008207D0" w:rsidRDefault="001474E7" w:rsidP="008207D0">
                            <w:pPr>
                              <w:rPr>
                                <w:rFonts w:ascii="Arial" w:eastAsia="Times New Roman" w:hAnsi="Arial" w:cs="Arial"/>
                                <w:sz w:val="22"/>
                                <w:szCs w:val="22"/>
                              </w:rPr>
                            </w:pPr>
                            <w:r w:rsidRPr="008207D0">
                              <w:rPr>
                                <w:rStyle w:val="Emphasis"/>
                                <w:rFonts w:ascii="Arial" w:eastAsia="Times New Roman" w:hAnsi="Arial" w:cs="Arial"/>
                                <w:b/>
                                <w:bCs/>
                                <w:sz w:val="22"/>
                                <w:szCs w:val="22"/>
                              </w:rPr>
                              <w:t>Please note that programs must follow whatever regulations that apply to them that are the most stringent (e.g., if local health department and/or education office restrictions are more restrictive than state guidance, these take precedence).</w:t>
                            </w:r>
                          </w:p>
                          <w:p w14:paraId="05203D0D" w14:textId="77777777" w:rsidR="001474E7" w:rsidRPr="008207D0" w:rsidRDefault="001474E7" w:rsidP="008207D0">
                            <w:pPr>
                              <w:rPr>
                                <w:rStyle w:val="Strong"/>
                                <w:rFonts w:ascii="Arial" w:eastAsia="Times New Roman" w:hAnsi="Arial" w:cs="Arial"/>
                                <w:b w:val="0"/>
                                <w:bCs w:val="0"/>
                                <w:sz w:val="22"/>
                                <w:szCs w:val="22"/>
                              </w:rPr>
                            </w:pPr>
                            <w:r w:rsidRPr="008207D0">
                              <w:rPr>
                                <w:rFonts w:ascii="Arial" w:eastAsia="Times New Roman" w:hAnsi="Arial" w:cs="Arial"/>
                                <w:sz w:val="22"/>
                                <w:szCs w:val="22"/>
                              </w:rPr>
                              <w:br/>
                              <w:t>By completing this tool and implementing your plan in your program, you are eligible for one (1) Professional Activity Unit (PAU) credit. Instructions for obtaining your personalized PAU verification letter are at the end of this tool. </w:t>
                            </w:r>
                          </w:p>
                          <w:p w14:paraId="40D2BC18" w14:textId="77777777" w:rsidR="001474E7" w:rsidRPr="008207D0" w:rsidRDefault="001474E7" w:rsidP="008207D0">
                            <w:pPr>
                              <w:rPr>
                                <w:rStyle w:val="Strong"/>
                                <w:rFonts w:ascii="Arial" w:hAnsi="Arial" w:cs="Arial"/>
                                <w:color w:val="14590D"/>
                                <w:sz w:val="22"/>
                                <w:szCs w:val="22"/>
                              </w:rPr>
                            </w:pPr>
                          </w:p>
                          <w:p w14:paraId="6F86AA2D" w14:textId="77777777" w:rsidR="001474E7" w:rsidRPr="008207D0" w:rsidRDefault="001474E7" w:rsidP="008207D0">
                            <w:pPr>
                              <w:rPr>
                                <w:rFonts w:ascii="Arial" w:hAnsi="Arial" w:cs="Arial"/>
                                <w:color w:val="000000" w:themeColor="text1"/>
                                <w:sz w:val="22"/>
                                <w:szCs w:val="22"/>
                              </w:rPr>
                            </w:pPr>
                            <w:r w:rsidRPr="008207D0">
                              <w:rPr>
                                <w:rStyle w:val="Strong"/>
                                <w:rFonts w:ascii="Arial" w:hAnsi="Arial" w:cs="Arial"/>
                                <w:color w:val="000000" w:themeColor="text1"/>
                                <w:sz w:val="22"/>
                                <w:szCs w:val="22"/>
                              </w:rPr>
                              <w:t>How to Use the Build-A-Plan Tool</w:t>
                            </w:r>
                            <w:r w:rsidRPr="008207D0">
                              <w:rPr>
                                <w:rFonts w:ascii="Arial" w:hAnsi="Arial" w:cs="Arial"/>
                                <w:color w:val="000000" w:themeColor="text1"/>
                                <w:sz w:val="22"/>
                                <w:szCs w:val="22"/>
                              </w:rPr>
                              <w:t xml:space="preserve"> </w:t>
                            </w:r>
                          </w:p>
                          <w:p w14:paraId="5D6D527F" w14:textId="77777777" w:rsidR="001474E7" w:rsidRDefault="001474E7"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Summaries of </w:t>
                            </w:r>
                            <w:r w:rsidRPr="008207D0">
                              <w:rPr>
                                <w:rFonts w:ascii="Arial" w:eastAsia="Times New Roman" w:hAnsi="Arial" w:cs="Arial"/>
                                <w:sz w:val="22"/>
                                <w:szCs w:val="22"/>
                              </w:rPr>
                              <w:t>MSDE/MDH guidance</w:t>
                            </w:r>
                            <w:r>
                              <w:rPr>
                                <w:rFonts w:ascii="Arial" w:eastAsia="Times New Roman" w:hAnsi="Arial" w:cs="Arial"/>
                                <w:sz w:val="22"/>
                                <w:szCs w:val="22"/>
                              </w:rPr>
                              <w:t xml:space="preserve"> are found in gray text boxes like this one. Delete the text boxes when you are done so they do not appear in your plan.</w:t>
                            </w:r>
                          </w:p>
                          <w:p w14:paraId="0B7C34FC" w14:textId="582D6325" w:rsidR="001474E7" w:rsidRPr="00DD426C" w:rsidRDefault="001474E7"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The tool will</w:t>
                            </w:r>
                            <w:r w:rsidRPr="008207D0">
                              <w:rPr>
                                <w:rFonts w:ascii="Arial" w:eastAsia="Times New Roman" w:hAnsi="Arial" w:cs="Arial"/>
                                <w:sz w:val="22"/>
                                <w:szCs w:val="22"/>
                              </w:rPr>
                              <w:t xml:space="preserve"> specify whether practices are </w:t>
                            </w:r>
                            <w:r w:rsidRPr="00DD426C">
                              <w:rPr>
                                <w:rStyle w:val="Strong"/>
                                <w:rFonts w:ascii="Rockwell" w:eastAsia="Times New Roman" w:hAnsi="Rockwell" w:cs="Arial"/>
                                <w:color w:val="0B8385" w:themeColor="accent4" w:themeShade="BF"/>
                                <w:sz w:val="22"/>
                                <w:szCs w:val="22"/>
                              </w:rPr>
                              <w:t>RECOMMENDED</w:t>
                            </w:r>
                            <w:r w:rsidRPr="00DD426C">
                              <w:rPr>
                                <w:rStyle w:val="Strong"/>
                                <w:rFonts w:ascii="Arial" w:eastAsia="Times New Roman" w:hAnsi="Arial" w:cs="Arial"/>
                                <w:color w:val="0B8385" w:themeColor="accent4" w:themeShade="BF"/>
                                <w:sz w:val="22"/>
                                <w:szCs w:val="22"/>
                              </w:rPr>
                              <w:t xml:space="preserve"> </w:t>
                            </w:r>
                            <w:r w:rsidRPr="008207D0">
                              <w:rPr>
                                <w:rFonts w:ascii="Arial" w:eastAsia="Times New Roman" w:hAnsi="Arial" w:cs="Arial"/>
                                <w:sz w:val="22"/>
                                <w:szCs w:val="22"/>
                              </w:rPr>
                              <w:t xml:space="preserve">or </w:t>
                            </w:r>
                            <w:r w:rsidRPr="00DD426C">
                              <w:rPr>
                                <w:rStyle w:val="Strong"/>
                                <w:rFonts w:ascii="Rockwell" w:eastAsia="Times New Roman" w:hAnsi="Rockwell" w:cs="Arial"/>
                                <w:color w:val="922D49" w:themeColor="accent1" w:themeShade="BF"/>
                                <w:sz w:val="22"/>
                                <w:szCs w:val="22"/>
                              </w:rPr>
                              <w:t>REQUIRED</w:t>
                            </w:r>
                            <w:r w:rsidRPr="008207D0">
                              <w:rPr>
                                <w:rStyle w:val="Strong"/>
                                <w:rFonts w:ascii="Arial" w:eastAsia="Times New Roman" w:hAnsi="Arial" w:cs="Arial"/>
                                <w:color w:val="5C3088"/>
                                <w:sz w:val="22"/>
                                <w:szCs w:val="22"/>
                              </w:rPr>
                              <w:t>.</w:t>
                            </w:r>
                            <w:r>
                              <w:rPr>
                                <w:rStyle w:val="Strong"/>
                                <w:rFonts w:ascii="Arial" w:eastAsia="Times New Roman" w:hAnsi="Arial" w:cs="Arial"/>
                                <w:color w:val="5C3088"/>
                                <w:sz w:val="22"/>
                                <w:szCs w:val="22"/>
                              </w:rPr>
                              <w:t xml:space="preserve"> </w:t>
                            </w:r>
                            <w:r w:rsidRPr="00DD426C">
                              <w:rPr>
                                <w:rFonts w:ascii="Arial" w:eastAsia="Times New Roman" w:hAnsi="Arial" w:cs="Arial"/>
                                <w:sz w:val="22"/>
                                <w:szCs w:val="22"/>
                              </w:rPr>
                              <w:t xml:space="preserve">Many of the practices in the guidance documents are </w:t>
                            </w:r>
                            <w:r w:rsidRPr="00DD426C">
                              <w:rPr>
                                <w:rStyle w:val="Emphasis"/>
                                <w:rFonts w:ascii="Arial" w:eastAsia="Times New Roman" w:hAnsi="Arial" w:cs="Arial"/>
                                <w:sz w:val="22"/>
                                <w:szCs w:val="22"/>
                              </w:rPr>
                              <w:t xml:space="preserve">recommended best practices </w:t>
                            </w:r>
                            <w:r w:rsidRPr="00DD426C">
                              <w:rPr>
                                <w:rFonts w:ascii="Arial" w:eastAsia="Times New Roman" w:hAnsi="Arial" w:cs="Arial"/>
                                <w:sz w:val="22"/>
                                <w:szCs w:val="22"/>
                              </w:rPr>
                              <w:t>that can help reduce the likelihood of viral spread and program closure but are not required. We recognize that you are doing your best in these challenging circumstances and may not be able to implement all recommendations.</w:t>
                            </w:r>
                          </w:p>
                          <w:p w14:paraId="370969DC" w14:textId="29B14D36" w:rsidR="001474E7" w:rsidRPr="008207D0" w:rsidRDefault="001474E7" w:rsidP="000735FB">
                            <w:pPr>
                              <w:pStyle w:val="ListParagraph"/>
                              <w:numPr>
                                <w:ilvl w:val="0"/>
                                <w:numId w:val="2"/>
                              </w:numPr>
                              <w:rPr>
                                <w:rFonts w:ascii="Arial" w:eastAsia="Times New Roman" w:hAnsi="Arial" w:cs="Arial"/>
                                <w:b/>
                                <w:bCs/>
                                <w:sz w:val="22"/>
                                <w:szCs w:val="22"/>
                              </w:rPr>
                            </w:pPr>
                            <w:r>
                              <w:rPr>
                                <w:rFonts w:ascii="Arial" w:eastAsia="Times New Roman" w:hAnsi="Arial" w:cs="Arial"/>
                                <w:sz w:val="22"/>
                                <w:szCs w:val="22"/>
                              </w:rPr>
                              <w:t xml:space="preserve">Customize your plan by filling in the </w:t>
                            </w:r>
                            <w:r w:rsidRPr="00DD426C">
                              <w:rPr>
                                <w:rFonts w:ascii="Arial" w:eastAsia="Times New Roman" w:hAnsi="Arial" w:cs="Arial"/>
                                <w:sz w:val="22"/>
                                <w:szCs w:val="22"/>
                                <w:highlight w:val="yellow"/>
                              </w:rPr>
                              <w:t>highlighted text</w:t>
                            </w:r>
                            <w:r>
                              <w:rPr>
                                <w:rFonts w:ascii="Arial" w:eastAsia="Times New Roman" w:hAnsi="Arial" w:cs="Arial"/>
                                <w:sz w:val="22"/>
                                <w:szCs w:val="22"/>
                              </w:rPr>
                              <w:t xml:space="preserve"> for your program, editing and/or deleting other text/images as necessary (e.g., strategies listed as bullets), and </w:t>
                            </w:r>
                            <w:r w:rsidRPr="00016B11">
                              <w:rPr>
                                <w:rFonts w:ascii="Arial" w:eastAsia="Times New Roman" w:hAnsi="Arial" w:cs="Arial"/>
                                <w:sz w:val="22"/>
                                <w:szCs w:val="22"/>
                                <w:highlight w:val="cyan"/>
                              </w:rPr>
                              <w:t>deleting guidance text boxes</w:t>
                            </w:r>
                            <w:r>
                              <w:rPr>
                                <w:rFonts w:ascii="Arial" w:eastAsia="Times New Roman" w:hAnsi="Arial" w:cs="Arial"/>
                                <w:sz w:val="22"/>
                                <w:szCs w:val="22"/>
                              </w:rPr>
                              <w:t xml:space="preserve"> so they do not appear in </w:t>
                            </w:r>
                            <w:proofErr w:type="spellStart"/>
                            <w:r>
                              <w:rPr>
                                <w:rFonts w:ascii="Arial" w:eastAsia="Times New Roman" w:hAnsi="Arial" w:cs="Arial"/>
                                <w:sz w:val="22"/>
                                <w:szCs w:val="22"/>
                              </w:rPr>
                              <w:t>your</w:t>
                            </w:r>
                            <w:proofErr w:type="spellEnd"/>
                            <w:r>
                              <w:rPr>
                                <w:rFonts w:ascii="Arial" w:eastAsia="Times New Roman" w:hAnsi="Arial" w:cs="Arial"/>
                                <w:sz w:val="22"/>
                                <w:szCs w:val="22"/>
                              </w:rPr>
                              <w:t xml:space="preserve"> plan</w:t>
                            </w:r>
                            <w:r w:rsidRPr="008207D0">
                              <w:rPr>
                                <w:rFonts w:ascii="Arial" w:eastAsia="Times New Roman" w:hAnsi="Arial" w:cs="Arial"/>
                                <w:sz w:val="22"/>
                                <w:szCs w:val="22"/>
                              </w:rPr>
                              <w:t xml:space="preserve">. </w:t>
                            </w:r>
                          </w:p>
                          <w:p w14:paraId="7F2EED3E" w14:textId="77777777" w:rsidR="001474E7" w:rsidRPr="008207D0" w:rsidRDefault="001474E7" w:rsidP="008207D0">
                            <w:pPr>
                              <w:rPr>
                                <w:rFonts w:ascii="Arial" w:eastAsia="Times New Roman" w:hAnsi="Arial" w:cs="Arial"/>
                                <w:sz w:val="22"/>
                                <w:szCs w:val="22"/>
                              </w:rPr>
                            </w:pPr>
                          </w:p>
                          <w:p w14:paraId="465058F0" w14:textId="77777777" w:rsidR="001474E7" w:rsidRDefault="001474E7" w:rsidP="008207D0">
                            <w:pPr>
                              <w:rPr>
                                <w:rFonts w:ascii="Arial" w:eastAsia="Times New Roman" w:hAnsi="Arial" w:cs="Arial"/>
                                <w:sz w:val="22"/>
                                <w:szCs w:val="22"/>
                              </w:rPr>
                            </w:pPr>
                            <w:r w:rsidRPr="008207D0">
                              <w:rPr>
                                <w:rFonts w:ascii="Arial" w:eastAsia="Times New Roman" w:hAnsi="Arial" w:cs="Arial"/>
                                <w:sz w:val="22"/>
                                <w:szCs w:val="22"/>
                              </w:rPr>
                              <w:t xml:space="preserve">If you have any questions related to the COVID-19 guidance for child care programs, please contact </w:t>
                            </w:r>
                            <w:r w:rsidRPr="008207D0">
                              <w:rPr>
                                <w:rStyle w:val="Strong"/>
                                <w:rFonts w:ascii="Arial" w:eastAsia="Times New Roman" w:hAnsi="Arial" w:cs="Arial"/>
                                <w:sz w:val="22"/>
                                <w:szCs w:val="22"/>
                              </w:rPr>
                              <w:t>Manjula Paul</w:t>
                            </w:r>
                            <w:r w:rsidRPr="008207D0">
                              <w:rPr>
                                <w:rFonts w:ascii="Arial" w:eastAsia="Times New Roman" w:hAnsi="Arial" w:cs="Arial"/>
                                <w:sz w:val="22"/>
                                <w:szCs w:val="22"/>
                              </w:rPr>
                              <w:t xml:space="preserve"> at </w:t>
                            </w:r>
                            <w:r w:rsidRPr="008207D0">
                              <w:rPr>
                                <w:rFonts w:ascii="Arial" w:eastAsia="Times New Roman" w:hAnsi="Arial" w:cs="Arial"/>
                                <w:color w:val="0000CC"/>
                                <w:sz w:val="22"/>
                                <w:szCs w:val="22"/>
                              </w:rPr>
                              <w:t>manjula.paul1@maryland.gov</w:t>
                            </w:r>
                            <w:r w:rsidRPr="008207D0">
                              <w:rPr>
                                <w:rFonts w:ascii="Arial" w:eastAsia="Times New Roman" w:hAnsi="Arial" w:cs="Arial"/>
                                <w:sz w:val="22"/>
                                <w:szCs w:val="22"/>
                              </w:rPr>
                              <w:t xml:space="preserve">. For any technical problems with the Build-A-Plan tool, please contact </w:t>
                            </w:r>
                            <w:r w:rsidRPr="008207D0">
                              <w:rPr>
                                <w:rStyle w:val="Strong"/>
                                <w:rFonts w:ascii="Arial" w:eastAsia="Times New Roman" w:hAnsi="Arial" w:cs="Arial"/>
                                <w:sz w:val="22"/>
                                <w:szCs w:val="22"/>
                              </w:rPr>
                              <w:t>Emily Schroeder</w:t>
                            </w:r>
                            <w:r w:rsidRPr="008207D0">
                              <w:rPr>
                                <w:rFonts w:ascii="Arial" w:eastAsia="Times New Roman" w:hAnsi="Arial" w:cs="Arial"/>
                                <w:sz w:val="22"/>
                                <w:szCs w:val="22"/>
                              </w:rPr>
                              <w:t xml:space="preserve"> at </w:t>
                            </w:r>
                            <w:hyperlink r:id="rId10" w:history="1">
                              <w:r w:rsidRPr="00412E7B">
                                <w:rPr>
                                  <w:rStyle w:val="Hyperlink"/>
                                  <w:rFonts w:ascii="Arial" w:eastAsia="Times New Roman" w:hAnsi="Arial" w:cs="Arial"/>
                                  <w:sz w:val="22"/>
                                  <w:szCs w:val="22"/>
                                </w:rPr>
                                <w:t>emilys@policyequity.com</w:t>
                              </w:r>
                            </w:hyperlink>
                            <w:r w:rsidRPr="008207D0">
                              <w:rPr>
                                <w:rFonts w:ascii="Arial" w:eastAsia="Times New Roman" w:hAnsi="Arial" w:cs="Arial"/>
                                <w:sz w:val="22"/>
                                <w:szCs w:val="22"/>
                              </w:rPr>
                              <w:t>.</w:t>
                            </w:r>
                          </w:p>
                          <w:p w14:paraId="1370BAF1" w14:textId="77777777" w:rsidR="001474E7" w:rsidRDefault="001474E7" w:rsidP="008207D0">
                            <w:pPr>
                              <w:rPr>
                                <w:rFonts w:ascii="Arial" w:eastAsia="Times New Roman" w:hAnsi="Arial" w:cs="Arial"/>
                                <w:sz w:val="22"/>
                                <w:szCs w:val="22"/>
                              </w:rPr>
                            </w:pPr>
                          </w:p>
                          <w:p w14:paraId="66C07B87" w14:textId="6B23C4B5" w:rsidR="001474E7" w:rsidRDefault="001474E7" w:rsidP="008207D0">
                            <w:pPr>
                              <w:rPr>
                                <w:rFonts w:ascii="Arial" w:hAnsi="Arial" w:cs="Arial"/>
                                <w:color w:val="000000" w:themeColor="text1"/>
                              </w:rPr>
                            </w:pPr>
                            <w:r w:rsidRPr="008207D0">
                              <w:rPr>
                                <w:rStyle w:val="Strong"/>
                                <w:rFonts w:ascii="Arial" w:hAnsi="Arial" w:cs="Arial"/>
                                <w:color w:val="000000" w:themeColor="text1"/>
                                <w:sz w:val="22"/>
                                <w:szCs w:val="22"/>
                              </w:rPr>
                              <w:t>Thank you for your service as a child care provider during the COVID-19 state of emergency and for everything you do on behalf of Maryland's children, families, and educators. </w:t>
                            </w:r>
                            <w:r w:rsidRPr="008207D0">
                              <w:rPr>
                                <w:rFonts w:ascii="Arial" w:eastAsia="Times New Roman" w:hAnsi="Arial" w:cs="Arial"/>
                                <w:sz w:val="22"/>
                                <w:szCs w:val="22"/>
                              </w:rPr>
                              <w:br/>
                            </w:r>
                          </w:p>
                          <w:p w14:paraId="563E48CA" w14:textId="3AAFDB64" w:rsidR="001474E7" w:rsidRPr="00857892" w:rsidRDefault="001474E7" w:rsidP="008207D0">
                            <w:pPr>
                              <w:rPr>
                                <w:rFonts w:ascii="Arial" w:hAnsi="Arial" w:cs="Arial"/>
                                <w:b/>
                                <w:bCs/>
                                <w:color w:val="000000" w:themeColor="text1"/>
                                <w:sz w:val="22"/>
                                <w:szCs w:val="22"/>
                              </w:rPr>
                            </w:pPr>
                            <w:r w:rsidRPr="00857892">
                              <w:rPr>
                                <w:rFonts w:ascii="Arial" w:hAnsi="Arial" w:cs="Arial"/>
                                <w:b/>
                                <w:bCs/>
                                <w:color w:val="000000" w:themeColor="text1"/>
                                <w:sz w:val="22"/>
                                <w:szCs w:val="22"/>
                                <w:highlight w:val="cyan"/>
                              </w:rPr>
                              <w:t>Delete this text box when you are done so it does not appear in your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28BA9D" id="_x0000_t202" coordsize="21600,21600" o:spt="202" path="m,l,21600r21600,l21600,xe">
                <v:stroke joinstyle="miter"/>
                <v:path gradientshapeok="t" o:connecttype="rect"/>
              </v:shapetype>
              <v:shape id="Text Box 2" o:spid="_x0000_s1026" type="#_x0000_t202" style="position:absolute;margin-left:0;margin-top:9.1pt;width:46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" fillcolor="#e5e5e5 [3214]" stroked="f">
                <v:textbox style="mso-fit-shape-to-text:t">
                  <w:txbxContent>
                    <w:p w14:paraId="4EF8860F" w14:textId="73297626" w:rsidR="001474E7" w:rsidRPr="008207D0" w:rsidRDefault="001474E7" w:rsidP="008207D0">
                      <w:pPr>
                        <w:rPr>
                          <w:rFonts w:ascii="Rockwell" w:hAnsi="Rockwell"/>
                          <w:b/>
                          <w:bCs/>
                          <w:color w:val="25728B" w:themeColor="accent5" w:themeShade="BF"/>
                          <w:sz w:val="32"/>
                          <w:szCs w:val="32"/>
                        </w:rPr>
                      </w:pPr>
                      <w:r w:rsidRPr="008207D0">
                        <w:rPr>
                          <w:rFonts w:ascii="Rockwell" w:hAnsi="Rockwell"/>
                          <w:b/>
                          <w:bCs/>
                          <w:color w:val="25728B" w:themeColor="accent5" w:themeShade="BF"/>
                          <w:sz w:val="32"/>
                          <w:szCs w:val="32"/>
                        </w:rPr>
                        <w:t xml:space="preserve">Maryland Child Care COVID-19 Build-A-Plan Tool </w:t>
                      </w:r>
                    </w:p>
                    <w:p w14:paraId="2F3BC98A" w14:textId="1344D552" w:rsidR="001474E7" w:rsidRPr="008207D0" w:rsidRDefault="001474E7" w:rsidP="008207D0">
                      <w:pPr>
                        <w:rPr>
                          <w:rFonts w:ascii="Rockwell" w:hAnsi="Rockwell"/>
                        </w:rPr>
                      </w:pPr>
                      <w:r>
                        <w:rPr>
                          <w:rFonts w:ascii="Rockwell" w:hAnsi="Rockwell"/>
                        </w:rPr>
                        <w:t>Family Child Care Home Programs – December 1, 2020</w:t>
                      </w:r>
                    </w:p>
                    <w:p w14:paraId="23AF6FAD" w14:textId="77777777" w:rsidR="001474E7" w:rsidRPr="008207D0" w:rsidRDefault="001474E7" w:rsidP="008207D0">
                      <w:pPr>
                        <w:rPr>
                          <w:rFonts w:ascii="Rockwell" w:hAnsi="Rockwell"/>
                          <w:b/>
                          <w:bCs/>
                        </w:rPr>
                      </w:pPr>
                    </w:p>
                    <w:p w14:paraId="3957AD64" w14:textId="18A6830C" w:rsidR="001474E7" w:rsidRPr="008207D0" w:rsidRDefault="001474E7" w:rsidP="008207D0">
                      <w:pPr>
                        <w:rPr>
                          <w:rFonts w:ascii="Arial" w:hAnsi="Arial" w:cs="Arial"/>
                          <w:b/>
                          <w:bCs/>
                        </w:rPr>
                      </w:pPr>
                      <w:r w:rsidRPr="008207D0">
                        <w:rPr>
                          <w:rFonts w:ascii="Arial" w:hAnsi="Arial" w:cs="Arial"/>
                          <w:b/>
                          <w:bCs/>
                        </w:rPr>
                        <w:t>Using This Tool to Develop a COVID-19 Plan</w:t>
                      </w:r>
                    </w:p>
                    <w:p w14:paraId="660E7E20" w14:textId="77777777" w:rsidR="001474E7" w:rsidRPr="008207D0" w:rsidRDefault="001474E7" w:rsidP="008207D0">
                      <w:pPr>
                        <w:rPr>
                          <w:rFonts w:ascii="Arial" w:eastAsia="Times New Roman" w:hAnsi="Arial" w:cs="Arial"/>
                          <w:sz w:val="22"/>
                          <w:szCs w:val="22"/>
                        </w:rPr>
                      </w:pPr>
                      <w:r w:rsidRPr="008207D0">
                        <w:rPr>
                          <w:rFonts w:ascii="Arial" w:eastAsia="Times New Roman" w:hAnsi="Arial" w:cs="Arial"/>
                          <w:sz w:val="22"/>
                          <w:szCs w:val="22"/>
                        </w:rPr>
                        <w:t>With the spread of COVID-19, child care providers are being asked to develop and implement new health and safety protocols to ensure children, families, and staff members are as safe as possible. This "Build-A-Plan Tool" was designed to help your program meet new state requirements, follow best practices and recommendations to limit the spread of COVID-19, and make the decisions that are right for your staff and families and feasible within your specific program context. You may use the document produced by this tool as a supplement to your regular policies and procedures handbook and/or manual. </w:t>
                      </w:r>
                      <w:r w:rsidRPr="008207D0">
                        <w:rPr>
                          <w:rFonts w:ascii="Arial" w:eastAsia="Times New Roman" w:hAnsi="Arial" w:cs="Arial"/>
                          <w:sz w:val="22"/>
                          <w:szCs w:val="22"/>
                        </w:rPr>
                        <w:br/>
                      </w:r>
                      <w:r w:rsidRPr="008207D0">
                        <w:rPr>
                          <w:rFonts w:ascii="Arial" w:eastAsia="Times New Roman" w:hAnsi="Arial" w:cs="Arial"/>
                          <w:sz w:val="22"/>
                          <w:szCs w:val="22"/>
                        </w:rPr>
                        <w:br/>
                        <w:t xml:space="preserve">This tool is based on the following guidance issued by the Maryland State Department of Education (MSDE) and the Maryland Department of Health (MDH): </w:t>
                      </w:r>
                    </w:p>
                    <w:p w14:paraId="55096E76" w14:textId="77777777" w:rsidR="001474E7" w:rsidRPr="008207D0" w:rsidRDefault="001474E7" w:rsidP="008207D0">
                      <w:pPr>
                        <w:rPr>
                          <w:rFonts w:ascii="Arial" w:eastAsia="Times New Roman" w:hAnsi="Arial" w:cs="Arial"/>
                          <w:sz w:val="22"/>
                          <w:szCs w:val="22"/>
                        </w:rPr>
                      </w:pPr>
                    </w:p>
                    <w:p w14:paraId="65DF80BA" w14:textId="77777777" w:rsidR="001474E7" w:rsidRPr="008207D0" w:rsidRDefault="001474E7" w:rsidP="000735FB">
                      <w:pPr>
                        <w:pStyle w:val="ListParagraph"/>
                        <w:numPr>
                          <w:ilvl w:val="0"/>
                          <w:numId w:val="1"/>
                        </w:numPr>
                        <w:rPr>
                          <w:rFonts w:ascii="Arial" w:eastAsia="Times New Roman" w:hAnsi="Arial" w:cs="Arial"/>
                          <w:sz w:val="22"/>
                          <w:szCs w:val="22"/>
                        </w:rPr>
                      </w:pPr>
                      <w:hyperlink r:id="rId11" w:tgtFrame="_blank" w:history="1">
                        <w:r w:rsidRPr="008207D0">
                          <w:rPr>
                            <w:rStyle w:val="Hyperlink"/>
                            <w:rFonts w:ascii="Arial" w:eastAsia="Times New Roman" w:hAnsi="Arial" w:cs="Arial"/>
                            <w:color w:val="0000CC"/>
                            <w:sz w:val="22"/>
                            <w:szCs w:val="22"/>
                          </w:rPr>
                          <w:t>Maryland Together: Maryland's Recovery Plan for Child Care</w:t>
                        </w:r>
                      </w:hyperlink>
                      <w:r w:rsidRPr="008207D0">
                        <w:rPr>
                          <w:rStyle w:val="Emphasis"/>
                          <w:rFonts w:ascii="Arial" w:eastAsia="Times New Roman" w:hAnsi="Arial" w:cs="Arial"/>
                          <w:color w:val="0000CC"/>
                          <w:sz w:val="22"/>
                          <w:szCs w:val="22"/>
                        </w:rPr>
                        <w:t> </w:t>
                      </w:r>
                    </w:p>
                    <w:p w14:paraId="4A5A53EF" w14:textId="77777777" w:rsidR="001474E7" w:rsidRPr="008207D0" w:rsidRDefault="001474E7" w:rsidP="000735FB">
                      <w:pPr>
                        <w:pStyle w:val="ListParagraph"/>
                        <w:numPr>
                          <w:ilvl w:val="0"/>
                          <w:numId w:val="1"/>
                        </w:numPr>
                        <w:rPr>
                          <w:rFonts w:ascii="Arial" w:eastAsia="Times New Roman" w:hAnsi="Arial" w:cs="Arial"/>
                          <w:sz w:val="22"/>
                          <w:szCs w:val="22"/>
                        </w:rPr>
                      </w:pPr>
                      <w:hyperlink r:id="rId12" w:tgtFrame="_blank" w:history="1">
                        <w:r w:rsidRPr="008207D0">
                          <w:rPr>
                            <w:rStyle w:val="Hyperlink"/>
                            <w:rFonts w:ascii="Arial" w:eastAsia="Times New Roman" w:hAnsi="Arial" w:cs="Arial"/>
                            <w:color w:val="0000CC"/>
                            <w:sz w:val="22"/>
                            <w:szCs w:val="22"/>
                          </w:rPr>
                          <w:t>COVID-19 Guidance for Child Care Facilities</w:t>
                        </w:r>
                      </w:hyperlink>
                      <w:r w:rsidRPr="008207D0">
                        <w:rPr>
                          <w:rStyle w:val="Emphasis"/>
                          <w:rFonts w:ascii="Arial" w:eastAsia="Times New Roman" w:hAnsi="Arial" w:cs="Arial"/>
                          <w:color w:val="0000CC"/>
                          <w:sz w:val="22"/>
                          <w:szCs w:val="22"/>
                        </w:rPr>
                        <w:t> </w:t>
                      </w:r>
                    </w:p>
                    <w:p w14:paraId="0652D50A" w14:textId="77777777" w:rsidR="001474E7" w:rsidRPr="008207D0" w:rsidRDefault="001474E7" w:rsidP="000735FB">
                      <w:pPr>
                        <w:pStyle w:val="ListParagraph"/>
                        <w:numPr>
                          <w:ilvl w:val="0"/>
                          <w:numId w:val="1"/>
                        </w:numPr>
                        <w:rPr>
                          <w:rFonts w:ascii="Arial" w:eastAsia="Times New Roman" w:hAnsi="Arial" w:cs="Arial"/>
                          <w:sz w:val="22"/>
                          <w:szCs w:val="22"/>
                        </w:rPr>
                      </w:pPr>
                      <w:hyperlink r:id="rId13" w:tgtFrame="_blank" w:history="1">
                        <w:r w:rsidRPr="008207D0">
                          <w:rPr>
                            <w:rStyle w:val="Hyperlink"/>
                            <w:rFonts w:ascii="Arial" w:eastAsia="Times New Roman" w:hAnsi="Arial" w:cs="Arial"/>
                            <w:color w:val="0000CC"/>
                            <w:sz w:val="22"/>
                            <w:szCs w:val="22"/>
                          </w:rPr>
                          <w:t>Early Childhood Grants, Programming and Initiatives in Maryland During COVID-19 State of Emergency</w:t>
                        </w:r>
                      </w:hyperlink>
                    </w:p>
                    <w:p w14:paraId="32C3929C" w14:textId="77777777" w:rsidR="001474E7" w:rsidRPr="008207D0" w:rsidRDefault="001474E7" w:rsidP="008207D0">
                      <w:pPr>
                        <w:rPr>
                          <w:rFonts w:ascii="Arial" w:eastAsia="Times New Roman" w:hAnsi="Arial" w:cs="Arial"/>
                          <w:sz w:val="22"/>
                          <w:szCs w:val="22"/>
                        </w:rPr>
                      </w:pPr>
                    </w:p>
                    <w:p w14:paraId="13DC4A6F" w14:textId="77777777" w:rsidR="001474E7" w:rsidRPr="008207D0" w:rsidRDefault="001474E7" w:rsidP="008207D0">
                      <w:pPr>
                        <w:rPr>
                          <w:rFonts w:ascii="Arial" w:eastAsia="Times New Roman" w:hAnsi="Arial" w:cs="Arial"/>
                          <w:sz w:val="22"/>
                          <w:szCs w:val="22"/>
                        </w:rPr>
                      </w:pPr>
                      <w:r w:rsidRPr="008207D0">
                        <w:rPr>
                          <w:rStyle w:val="Emphasis"/>
                          <w:rFonts w:ascii="Arial" w:eastAsia="Times New Roman" w:hAnsi="Arial" w:cs="Arial"/>
                          <w:b/>
                          <w:bCs/>
                          <w:sz w:val="22"/>
                          <w:szCs w:val="22"/>
                        </w:rPr>
                        <w:t>Please note that programs must follow whatever regulations that apply to them that are the most stringent (e.g., if local health department and/or education office restrictions are more restrictive than state guidance, these take precedence).</w:t>
                      </w:r>
                    </w:p>
                    <w:p w14:paraId="05203D0D" w14:textId="77777777" w:rsidR="001474E7" w:rsidRPr="008207D0" w:rsidRDefault="001474E7" w:rsidP="008207D0">
                      <w:pPr>
                        <w:rPr>
                          <w:rStyle w:val="Strong"/>
                          <w:rFonts w:ascii="Arial" w:eastAsia="Times New Roman" w:hAnsi="Arial" w:cs="Arial"/>
                          <w:b w:val="0"/>
                          <w:bCs w:val="0"/>
                          <w:sz w:val="22"/>
                          <w:szCs w:val="22"/>
                        </w:rPr>
                      </w:pPr>
                      <w:r w:rsidRPr="008207D0">
                        <w:rPr>
                          <w:rFonts w:ascii="Arial" w:eastAsia="Times New Roman" w:hAnsi="Arial" w:cs="Arial"/>
                          <w:sz w:val="22"/>
                          <w:szCs w:val="22"/>
                        </w:rPr>
                        <w:br/>
                        <w:t>By completing this tool and implementing your plan in your program, you are eligible for one (1) Professional Activity Unit (PAU) credit. Instructions for obtaining your personalized PAU verification letter are at the end of this tool. </w:t>
                      </w:r>
                    </w:p>
                    <w:p w14:paraId="40D2BC18" w14:textId="77777777" w:rsidR="001474E7" w:rsidRPr="008207D0" w:rsidRDefault="001474E7" w:rsidP="008207D0">
                      <w:pPr>
                        <w:rPr>
                          <w:rStyle w:val="Strong"/>
                          <w:rFonts w:ascii="Arial" w:hAnsi="Arial" w:cs="Arial"/>
                          <w:color w:val="14590D"/>
                          <w:sz w:val="22"/>
                          <w:szCs w:val="22"/>
                        </w:rPr>
                      </w:pPr>
                    </w:p>
                    <w:p w14:paraId="6F86AA2D" w14:textId="77777777" w:rsidR="001474E7" w:rsidRPr="008207D0" w:rsidRDefault="001474E7" w:rsidP="008207D0">
                      <w:pPr>
                        <w:rPr>
                          <w:rFonts w:ascii="Arial" w:hAnsi="Arial" w:cs="Arial"/>
                          <w:color w:val="000000" w:themeColor="text1"/>
                          <w:sz w:val="22"/>
                          <w:szCs w:val="22"/>
                        </w:rPr>
                      </w:pPr>
                      <w:r w:rsidRPr="008207D0">
                        <w:rPr>
                          <w:rStyle w:val="Strong"/>
                          <w:rFonts w:ascii="Arial" w:hAnsi="Arial" w:cs="Arial"/>
                          <w:color w:val="000000" w:themeColor="text1"/>
                          <w:sz w:val="22"/>
                          <w:szCs w:val="22"/>
                        </w:rPr>
                        <w:t>How to Use the Build-A-Plan Tool</w:t>
                      </w:r>
                      <w:r w:rsidRPr="008207D0">
                        <w:rPr>
                          <w:rFonts w:ascii="Arial" w:hAnsi="Arial" w:cs="Arial"/>
                          <w:color w:val="000000" w:themeColor="text1"/>
                          <w:sz w:val="22"/>
                          <w:szCs w:val="22"/>
                        </w:rPr>
                        <w:t xml:space="preserve"> </w:t>
                      </w:r>
                    </w:p>
                    <w:p w14:paraId="5D6D527F" w14:textId="77777777" w:rsidR="001474E7" w:rsidRDefault="001474E7"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Summaries of </w:t>
                      </w:r>
                      <w:r w:rsidRPr="008207D0">
                        <w:rPr>
                          <w:rFonts w:ascii="Arial" w:eastAsia="Times New Roman" w:hAnsi="Arial" w:cs="Arial"/>
                          <w:sz w:val="22"/>
                          <w:szCs w:val="22"/>
                        </w:rPr>
                        <w:t>MSDE/MDH guidance</w:t>
                      </w:r>
                      <w:r>
                        <w:rPr>
                          <w:rFonts w:ascii="Arial" w:eastAsia="Times New Roman" w:hAnsi="Arial" w:cs="Arial"/>
                          <w:sz w:val="22"/>
                          <w:szCs w:val="22"/>
                        </w:rPr>
                        <w:t xml:space="preserve"> are found in gray text boxes like this one. Delete the text boxes when you are done so they do not appear in your plan.</w:t>
                      </w:r>
                    </w:p>
                    <w:p w14:paraId="0B7C34FC" w14:textId="582D6325" w:rsidR="001474E7" w:rsidRPr="00DD426C" w:rsidRDefault="001474E7"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The tool will</w:t>
                      </w:r>
                      <w:r w:rsidRPr="008207D0">
                        <w:rPr>
                          <w:rFonts w:ascii="Arial" w:eastAsia="Times New Roman" w:hAnsi="Arial" w:cs="Arial"/>
                          <w:sz w:val="22"/>
                          <w:szCs w:val="22"/>
                        </w:rPr>
                        <w:t xml:space="preserve"> specify whether practices are </w:t>
                      </w:r>
                      <w:r w:rsidRPr="00DD426C">
                        <w:rPr>
                          <w:rStyle w:val="Strong"/>
                          <w:rFonts w:ascii="Rockwell" w:eastAsia="Times New Roman" w:hAnsi="Rockwell" w:cs="Arial"/>
                          <w:color w:val="0B8385" w:themeColor="accent4" w:themeShade="BF"/>
                          <w:sz w:val="22"/>
                          <w:szCs w:val="22"/>
                        </w:rPr>
                        <w:t>RECOMMENDED</w:t>
                      </w:r>
                      <w:r w:rsidRPr="00DD426C">
                        <w:rPr>
                          <w:rStyle w:val="Strong"/>
                          <w:rFonts w:ascii="Arial" w:eastAsia="Times New Roman" w:hAnsi="Arial" w:cs="Arial"/>
                          <w:color w:val="0B8385" w:themeColor="accent4" w:themeShade="BF"/>
                          <w:sz w:val="22"/>
                          <w:szCs w:val="22"/>
                        </w:rPr>
                        <w:t xml:space="preserve"> </w:t>
                      </w:r>
                      <w:r w:rsidRPr="008207D0">
                        <w:rPr>
                          <w:rFonts w:ascii="Arial" w:eastAsia="Times New Roman" w:hAnsi="Arial" w:cs="Arial"/>
                          <w:sz w:val="22"/>
                          <w:szCs w:val="22"/>
                        </w:rPr>
                        <w:t xml:space="preserve">or </w:t>
                      </w:r>
                      <w:r w:rsidRPr="00DD426C">
                        <w:rPr>
                          <w:rStyle w:val="Strong"/>
                          <w:rFonts w:ascii="Rockwell" w:eastAsia="Times New Roman" w:hAnsi="Rockwell" w:cs="Arial"/>
                          <w:color w:val="922D49" w:themeColor="accent1" w:themeShade="BF"/>
                          <w:sz w:val="22"/>
                          <w:szCs w:val="22"/>
                        </w:rPr>
                        <w:t>REQUIRED</w:t>
                      </w:r>
                      <w:r w:rsidRPr="008207D0">
                        <w:rPr>
                          <w:rStyle w:val="Strong"/>
                          <w:rFonts w:ascii="Arial" w:eastAsia="Times New Roman" w:hAnsi="Arial" w:cs="Arial"/>
                          <w:color w:val="5C3088"/>
                          <w:sz w:val="22"/>
                          <w:szCs w:val="22"/>
                        </w:rPr>
                        <w:t>.</w:t>
                      </w:r>
                      <w:r>
                        <w:rPr>
                          <w:rStyle w:val="Strong"/>
                          <w:rFonts w:ascii="Arial" w:eastAsia="Times New Roman" w:hAnsi="Arial" w:cs="Arial"/>
                          <w:color w:val="5C3088"/>
                          <w:sz w:val="22"/>
                          <w:szCs w:val="22"/>
                        </w:rPr>
                        <w:t xml:space="preserve"> </w:t>
                      </w:r>
                      <w:r w:rsidRPr="00DD426C">
                        <w:rPr>
                          <w:rFonts w:ascii="Arial" w:eastAsia="Times New Roman" w:hAnsi="Arial" w:cs="Arial"/>
                          <w:sz w:val="22"/>
                          <w:szCs w:val="22"/>
                        </w:rPr>
                        <w:t xml:space="preserve">Many of the practices in the guidance documents are </w:t>
                      </w:r>
                      <w:r w:rsidRPr="00DD426C">
                        <w:rPr>
                          <w:rStyle w:val="Emphasis"/>
                          <w:rFonts w:ascii="Arial" w:eastAsia="Times New Roman" w:hAnsi="Arial" w:cs="Arial"/>
                          <w:sz w:val="22"/>
                          <w:szCs w:val="22"/>
                        </w:rPr>
                        <w:t xml:space="preserve">recommended best practices </w:t>
                      </w:r>
                      <w:r w:rsidRPr="00DD426C">
                        <w:rPr>
                          <w:rFonts w:ascii="Arial" w:eastAsia="Times New Roman" w:hAnsi="Arial" w:cs="Arial"/>
                          <w:sz w:val="22"/>
                          <w:szCs w:val="22"/>
                        </w:rPr>
                        <w:t>that can help reduce the likelihood of viral spread and program closure but are not required. We recognize that you are doing your best in these challenging circumstances and may not be able to implement all recommendations.</w:t>
                      </w:r>
                    </w:p>
                    <w:p w14:paraId="370969DC" w14:textId="29B14D36" w:rsidR="001474E7" w:rsidRPr="008207D0" w:rsidRDefault="001474E7" w:rsidP="000735FB">
                      <w:pPr>
                        <w:pStyle w:val="ListParagraph"/>
                        <w:numPr>
                          <w:ilvl w:val="0"/>
                          <w:numId w:val="2"/>
                        </w:numPr>
                        <w:rPr>
                          <w:rFonts w:ascii="Arial" w:eastAsia="Times New Roman" w:hAnsi="Arial" w:cs="Arial"/>
                          <w:b/>
                          <w:bCs/>
                          <w:sz w:val="22"/>
                          <w:szCs w:val="22"/>
                        </w:rPr>
                      </w:pPr>
                      <w:r>
                        <w:rPr>
                          <w:rFonts w:ascii="Arial" w:eastAsia="Times New Roman" w:hAnsi="Arial" w:cs="Arial"/>
                          <w:sz w:val="22"/>
                          <w:szCs w:val="22"/>
                        </w:rPr>
                        <w:t xml:space="preserve">Customize your plan by filling in the </w:t>
                      </w:r>
                      <w:r w:rsidRPr="00DD426C">
                        <w:rPr>
                          <w:rFonts w:ascii="Arial" w:eastAsia="Times New Roman" w:hAnsi="Arial" w:cs="Arial"/>
                          <w:sz w:val="22"/>
                          <w:szCs w:val="22"/>
                          <w:highlight w:val="yellow"/>
                        </w:rPr>
                        <w:t>highlighted text</w:t>
                      </w:r>
                      <w:r>
                        <w:rPr>
                          <w:rFonts w:ascii="Arial" w:eastAsia="Times New Roman" w:hAnsi="Arial" w:cs="Arial"/>
                          <w:sz w:val="22"/>
                          <w:szCs w:val="22"/>
                        </w:rPr>
                        <w:t xml:space="preserve"> for your program, editing and/or deleting other text/images as necessary (e.g., strategies listed as bullets), and </w:t>
                      </w:r>
                      <w:r w:rsidRPr="00016B11">
                        <w:rPr>
                          <w:rFonts w:ascii="Arial" w:eastAsia="Times New Roman" w:hAnsi="Arial" w:cs="Arial"/>
                          <w:sz w:val="22"/>
                          <w:szCs w:val="22"/>
                          <w:highlight w:val="cyan"/>
                        </w:rPr>
                        <w:t>deleting guidance text boxes</w:t>
                      </w:r>
                      <w:r>
                        <w:rPr>
                          <w:rFonts w:ascii="Arial" w:eastAsia="Times New Roman" w:hAnsi="Arial" w:cs="Arial"/>
                          <w:sz w:val="22"/>
                          <w:szCs w:val="22"/>
                        </w:rPr>
                        <w:t xml:space="preserve"> so they do not appear in </w:t>
                      </w:r>
                      <w:proofErr w:type="spellStart"/>
                      <w:r>
                        <w:rPr>
                          <w:rFonts w:ascii="Arial" w:eastAsia="Times New Roman" w:hAnsi="Arial" w:cs="Arial"/>
                          <w:sz w:val="22"/>
                          <w:szCs w:val="22"/>
                        </w:rPr>
                        <w:t>your</w:t>
                      </w:r>
                      <w:proofErr w:type="spellEnd"/>
                      <w:r>
                        <w:rPr>
                          <w:rFonts w:ascii="Arial" w:eastAsia="Times New Roman" w:hAnsi="Arial" w:cs="Arial"/>
                          <w:sz w:val="22"/>
                          <w:szCs w:val="22"/>
                        </w:rPr>
                        <w:t xml:space="preserve"> plan</w:t>
                      </w:r>
                      <w:r w:rsidRPr="008207D0">
                        <w:rPr>
                          <w:rFonts w:ascii="Arial" w:eastAsia="Times New Roman" w:hAnsi="Arial" w:cs="Arial"/>
                          <w:sz w:val="22"/>
                          <w:szCs w:val="22"/>
                        </w:rPr>
                        <w:t xml:space="preserve">. </w:t>
                      </w:r>
                    </w:p>
                    <w:p w14:paraId="7F2EED3E" w14:textId="77777777" w:rsidR="001474E7" w:rsidRPr="008207D0" w:rsidRDefault="001474E7" w:rsidP="008207D0">
                      <w:pPr>
                        <w:rPr>
                          <w:rFonts w:ascii="Arial" w:eastAsia="Times New Roman" w:hAnsi="Arial" w:cs="Arial"/>
                          <w:sz w:val="22"/>
                          <w:szCs w:val="22"/>
                        </w:rPr>
                      </w:pPr>
                    </w:p>
                    <w:p w14:paraId="465058F0" w14:textId="77777777" w:rsidR="001474E7" w:rsidRDefault="001474E7" w:rsidP="008207D0">
                      <w:pPr>
                        <w:rPr>
                          <w:rFonts w:ascii="Arial" w:eastAsia="Times New Roman" w:hAnsi="Arial" w:cs="Arial"/>
                          <w:sz w:val="22"/>
                          <w:szCs w:val="22"/>
                        </w:rPr>
                      </w:pPr>
                      <w:r w:rsidRPr="008207D0">
                        <w:rPr>
                          <w:rFonts w:ascii="Arial" w:eastAsia="Times New Roman" w:hAnsi="Arial" w:cs="Arial"/>
                          <w:sz w:val="22"/>
                          <w:szCs w:val="22"/>
                        </w:rPr>
                        <w:t xml:space="preserve">If you have any questions related to the COVID-19 guidance for child care programs, please contact </w:t>
                      </w:r>
                      <w:r w:rsidRPr="008207D0">
                        <w:rPr>
                          <w:rStyle w:val="Strong"/>
                          <w:rFonts w:ascii="Arial" w:eastAsia="Times New Roman" w:hAnsi="Arial" w:cs="Arial"/>
                          <w:sz w:val="22"/>
                          <w:szCs w:val="22"/>
                        </w:rPr>
                        <w:t>Manjula Paul</w:t>
                      </w:r>
                      <w:r w:rsidRPr="008207D0">
                        <w:rPr>
                          <w:rFonts w:ascii="Arial" w:eastAsia="Times New Roman" w:hAnsi="Arial" w:cs="Arial"/>
                          <w:sz w:val="22"/>
                          <w:szCs w:val="22"/>
                        </w:rPr>
                        <w:t xml:space="preserve"> at </w:t>
                      </w:r>
                      <w:r w:rsidRPr="008207D0">
                        <w:rPr>
                          <w:rFonts w:ascii="Arial" w:eastAsia="Times New Roman" w:hAnsi="Arial" w:cs="Arial"/>
                          <w:color w:val="0000CC"/>
                          <w:sz w:val="22"/>
                          <w:szCs w:val="22"/>
                        </w:rPr>
                        <w:t>manjula.paul1@maryland.gov</w:t>
                      </w:r>
                      <w:r w:rsidRPr="008207D0">
                        <w:rPr>
                          <w:rFonts w:ascii="Arial" w:eastAsia="Times New Roman" w:hAnsi="Arial" w:cs="Arial"/>
                          <w:sz w:val="22"/>
                          <w:szCs w:val="22"/>
                        </w:rPr>
                        <w:t xml:space="preserve">. For any technical problems with the Build-A-Plan tool, please contact </w:t>
                      </w:r>
                      <w:r w:rsidRPr="008207D0">
                        <w:rPr>
                          <w:rStyle w:val="Strong"/>
                          <w:rFonts w:ascii="Arial" w:eastAsia="Times New Roman" w:hAnsi="Arial" w:cs="Arial"/>
                          <w:sz w:val="22"/>
                          <w:szCs w:val="22"/>
                        </w:rPr>
                        <w:t>Emily Schroeder</w:t>
                      </w:r>
                      <w:r w:rsidRPr="008207D0">
                        <w:rPr>
                          <w:rFonts w:ascii="Arial" w:eastAsia="Times New Roman" w:hAnsi="Arial" w:cs="Arial"/>
                          <w:sz w:val="22"/>
                          <w:szCs w:val="22"/>
                        </w:rPr>
                        <w:t xml:space="preserve"> at </w:t>
                      </w:r>
                      <w:hyperlink r:id="rId14" w:history="1">
                        <w:r w:rsidRPr="00412E7B">
                          <w:rPr>
                            <w:rStyle w:val="Hyperlink"/>
                            <w:rFonts w:ascii="Arial" w:eastAsia="Times New Roman" w:hAnsi="Arial" w:cs="Arial"/>
                            <w:sz w:val="22"/>
                            <w:szCs w:val="22"/>
                          </w:rPr>
                          <w:t>emilys@policyequity.com</w:t>
                        </w:r>
                      </w:hyperlink>
                      <w:r w:rsidRPr="008207D0">
                        <w:rPr>
                          <w:rFonts w:ascii="Arial" w:eastAsia="Times New Roman" w:hAnsi="Arial" w:cs="Arial"/>
                          <w:sz w:val="22"/>
                          <w:szCs w:val="22"/>
                        </w:rPr>
                        <w:t>.</w:t>
                      </w:r>
                    </w:p>
                    <w:p w14:paraId="1370BAF1" w14:textId="77777777" w:rsidR="001474E7" w:rsidRDefault="001474E7" w:rsidP="008207D0">
                      <w:pPr>
                        <w:rPr>
                          <w:rFonts w:ascii="Arial" w:eastAsia="Times New Roman" w:hAnsi="Arial" w:cs="Arial"/>
                          <w:sz w:val="22"/>
                          <w:szCs w:val="22"/>
                        </w:rPr>
                      </w:pPr>
                    </w:p>
                    <w:p w14:paraId="66C07B87" w14:textId="6B23C4B5" w:rsidR="001474E7" w:rsidRDefault="001474E7" w:rsidP="008207D0">
                      <w:pPr>
                        <w:rPr>
                          <w:rFonts w:ascii="Arial" w:hAnsi="Arial" w:cs="Arial"/>
                          <w:color w:val="000000" w:themeColor="text1"/>
                        </w:rPr>
                      </w:pPr>
                      <w:r w:rsidRPr="008207D0">
                        <w:rPr>
                          <w:rStyle w:val="Strong"/>
                          <w:rFonts w:ascii="Arial" w:hAnsi="Arial" w:cs="Arial"/>
                          <w:color w:val="000000" w:themeColor="text1"/>
                          <w:sz w:val="22"/>
                          <w:szCs w:val="22"/>
                        </w:rPr>
                        <w:t>Thank you for your service as a child care provider during the COVID-19 state of emergency and for everything you do on behalf of Maryland's children, families, and educators. </w:t>
                      </w:r>
                      <w:r w:rsidRPr="008207D0">
                        <w:rPr>
                          <w:rFonts w:ascii="Arial" w:eastAsia="Times New Roman" w:hAnsi="Arial" w:cs="Arial"/>
                          <w:sz w:val="22"/>
                          <w:szCs w:val="22"/>
                        </w:rPr>
                        <w:br/>
                      </w:r>
                    </w:p>
                    <w:p w14:paraId="563E48CA" w14:textId="3AAFDB64" w:rsidR="001474E7" w:rsidRPr="00857892" w:rsidRDefault="001474E7" w:rsidP="008207D0">
                      <w:pPr>
                        <w:rPr>
                          <w:rFonts w:ascii="Arial" w:hAnsi="Arial" w:cs="Arial"/>
                          <w:b/>
                          <w:bCs/>
                          <w:color w:val="000000" w:themeColor="text1"/>
                          <w:sz w:val="22"/>
                          <w:szCs w:val="22"/>
                        </w:rPr>
                      </w:pPr>
                      <w:r w:rsidRPr="00857892">
                        <w:rPr>
                          <w:rFonts w:ascii="Arial" w:hAnsi="Arial" w:cs="Arial"/>
                          <w:b/>
                          <w:bCs/>
                          <w:color w:val="000000" w:themeColor="text1"/>
                          <w:sz w:val="22"/>
                          <w:szCs w:val="22"/>
                          <w:highlight w:val="cyan"/>
                        </w:rPr>
                        <w:t>Delete this text box when you are done so it does not appear in your plan.</w:t>
                      </w:r>
                    </w:p>
                  </w:txbxContent>
                </v:textbox>
                <w10:wrap type="square"/>
              </v:shape>
            </w:pict>
          </mc:Fallback>
        </mc:AlternateContent>
      </w:r>
    </w:p>
    <w:sdt>
      <w:sdtPr>
        <w:rPr>
          <w:rFonts w:ascii="Rockwell" w:eastAsiaTheme="minorEastAsia" w:hAnsi="Rockwell" w:cs="Arial"/>
          <w:b w:val="0"/>
          <w:bCs w:val="0"/>
          <w:color w:val="auto"/>
          <w:sz w:val="24"/>
          <w:szCs w:val="24"/>
        </w:rPr>
        <w:id w:val="1319316208"/>
        <w:docPartObj>
          <w:docPartGallery w:val="Table of Contents"/>
          <w:docPartUnique/>
        </w:docPartObj>
      </w:sdtPr>
      <w:sdtEndPr>
        <w:rPr>
          <w:rFonts w:ascii="Arial" w:hAnsi="Arial"/>
          <w:noProof/>
        </w:rPr>
      </w:sdtEndPr>
      <w:sdtContent>
        <w:p w14:paraId="73A3CB4E" w14:textId="77777777" w:rsidR="009E71FC" w:rsidRPr="008207D0" w:rsidRDefault="009E71FC" w:rsidP="009E71FC">
          <w:pPr>
            <w:pStyle w:val="TOCHeading"/>
            <w:rPr>
              <w:rFonts w:ascii="Rockwell" w:hAnsi="Rockwell" w:cs="Arial"/>
              <w:color w:val="25728B" w:themeColor="accent5" w:themeShade="BF"/>
            </w:rPr>
          </w:pPr>
          <w:r w:rsidRPr="008207D0">
            <w:rPr>
              <w:rFonts w:ascii="Rockwell" w:hAnsi="Rockwell" w:cs="Arial"/>
              <w:color w:val="25728B" w:themeColor="accent5" w:themeShade="BF"/>
            </w:rPr>
            <w:t>Table of Contents</w:t>
          </w:r>
        </w:p>
        <w:p w14:paraId="3DE7D337" w14:textId="58E3E88E" w:rsidR="00B4183C" w:rsidRPr="00B4183C" w:rsidRDefault="009E71FC">
          <w:pPr>
            <w:pStyle w:val="TOC2"/>
            <w:tabs>
              <w:tab w:val="right" w:leader="dot" w:pos="9350"/>
            </w:tabs>
            <w:rPr>
              <w:rFonts w:ascii="Arial" w:hAnsi="Arial" w:cs="Arial"/>
              <w:b w:val="0"/>
              <w:bCs w:val="0"/>
              <w:noProof/>
              <w:sz w:val="24"/>
              <w:szCs w:val="24"/>
              <w:lang w:eastAsia="ja-JP"/>
            </w:rPr>
          </w:pPr>
          <w:r w:rsidRPr="00B4183C">
            <w:rPr>
              <w:rFonts w:ascii="Arial" w:hAnsi="Arial" w:cs="Arial"/>
              <w:b w:val="0"/>
              <w:bCs w:val="0"/>
              <w:sz w:val="24"/>
              <w:szCs w:val="24"/>
            </w:rPr>
            <w:fldChar w:fldCharType="begin"/>
          </w:r>
          <w:r w:rsidRPr="00B4183C">
            <w:rPr>
              <w:rFonts w:ascii="Arial" w:hAnsi="Arial" w:cs="Arial"/>
              <w:sz w:val="24"/>
              <w:szCs w:val="24"/>
            </w:rPr>
            <w:instrText xml:space="preserve"> TOC \o "1-3" \h \z \u </w:instrText>
          </w:r>
          <w:r w:rsidRPr="00B4183C">
            <w:rPr>
              <w:rFonts w:ascii="Arial" w:hAnsi="Arial" w:cs="Arial"/>
              <w:b w:val="0"/>
              <w:bCs w:val="0"/>
              <w:sz w:val="24"/>
              <w:szCs w:val="24"/>
            </w:rPr>
            <w:fldChar w:fldCharType="separate"/>
          </w:r>
          <w:hyperlink w:anchor="_Toc57557050" w:history="1">
            <w:r w:rsidR="00B4183C" w:rsidRPr="00B4183C">
              <w:rPr>
                <w:rStyle w:val="Hyperlink"/>
                <w:rFonts w:ascii="Arial" w:eastAsia="Times New Roman" w:hAnsi="Arial" w:cs="Arial"/>
                <w:noProof/>
                <w:sz w:val="24"/>
                <w:szCs w:val="24"/>
              </w:rPr>
              <w:t>Introduction</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_Toc57557050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3</w:t>
            </w:r>
            <w:r w:rsidR="00B4183C" w:rsidRPr="00B4183C">
              <w:rPr>
                <w:rFonts w:ascii="Arial" w:hAnsi="Arial" w:cs="Arial"/>
                <w:noProof/>
                <w:webHidden/>
                <w:sz w:val="24"/>
                <w:szCs w:val="24"/>
              </w:rPr>
              <w:fldChar w:fldCharType="end"/>
            </w:r>
          </w:hyperlink>
        </w:p>
        <w:p w14:paraId="019EA7AC" w14:textId="590E0AD4"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1" w:history="1">
            <w:r w:rsidRPr="00B4183C">
              <w:rPr>
                <w:rStyle w:val="Hyperlink"/>
                <w:rFonts w:ascii="Arial" w:eastAsia="Times New Roman" w:hAnsi="Arial" w:cs="Arial"/>
                <w:noProof/>
                <w:sz w:val="24"/>
                <w:szCs w:val="24"/>
              </w:rPr>
              <w:t>Ratios &amp; Group Sizes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_Toc57557051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3</w:t>
            </w:r>
            <w:r w:rsidRPr="00B4183C">
              <w:rPr>
                <w:rFonts w:ascii="Arial" w:hAnsi="Arial" w:cs="Arial"/>
                <w:noProof/>
                <w:webHidden/>
                <w:sz w:val="24"/>
                <w:szCs w:val="24"/>
              </w:rPr>
              <w:fldChar w:fldCharType="end"/>
            </w:r>
          </w:hyperlink>
        </w:p>
        <w:p w14:paraId="3E9317EC" w14:textId="26275B7E"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2" w:history="1">
            <w:r w:rsidRPr="00B4183C">
              <w:rPr>
                <w:rStyle w:val="Hyperlink"/>
                <w:rFonts w:ascii="Arial" w:eastAsia="Times New Roman" w:hAnsi="Arial" w:cs="Arial"/>
                <w:noProof/>
                <w:sz w:val="24"/>
                <w:szCs w:val="24"/>
              </w:rPr>
              <w:t>Classroom Cohorts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_Toc57557052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4</w:t>
            </w:r>
            <w:r w:rsidRPr="00B4183C">
              <w:rPr>
                <w:rFonts w:ascii="Arial" w:hAnsi="Arial" w:cs="Arial"/>
                <w:noProof/>
                <w:webHidden/>
                <w:sz w:val="24"/>
                <w:szCs w:val="24"/>
              </w:rPr>
              <w:fldChar w:fldCharType="end"/>
            </w:r>
          </w:hyperlink>
        </w:p>
        <w:p w14:paraId="2C09998B" w14:textId="6BD07C71"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3" w:history="1">
            <w:r w:rsidRPr="00B4183C">
              <w:rPr>
                <w:rStyle w:val="Hyperlink"/>
                <w:rFonts w:ascii="Arial" w:eastAsia="Times New Roman" w:hAnsi="Arial" w:cs="Arial"/>
                <w:noProof/>
                <w:sz w:val="24"/>
                <w:szCs w:val="24"/>
              </w:rPr>
              <w:t>Supporting Social/Physical Distancing</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_Toc57557053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5</w:t>
            </w:r>
            <w:r w:rsidRPr="00B4183C">
              <w:rPr>
                <w:rFonts w:ascii="Arial" w:hAnsi="Arial" w:cs="Arial"/>
                <w:noProof/>
                <w:webHidden/>
                <w:sz w:val="24"/>
                <w:szCs w:val="24"/>
              </w:rPr>
              <w:fldChar w:fldCharType="end"/>
            </w:r>
          </w:hyperlink>
        </w:p>
        <w:p w14:paraId="07544284" w14:textId="3C6A3B77"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4" w:history="1">
            <w:r w:rsidRPr="00B4183C">
              <w:rPr>
                <w:rStyle w:val="Hyperlink"/>
                <w:rFonts w:ascii="Arial" w:eastAsia="Times New Roman" w:hAnsi="Arial" w:cs="Arial"/>
                <w:noProof/>
                <w:sz w:val="24"/>
                <w:szCs w:val="24"/>
              </w:rPr>
              <w:t>Food &amp; Mealtimes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_Toc57557054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7</w:t>
            </w:r>
            <w:r w:rsidRPr="00B4183C">
              <w:rPr>
                <w:rFonts w:ascii="Arial" w:hAnsi="Arial" w:cs="Arial"/>
                <w:noProof/>
                <w:webHidden/>
                <w:sz w:val="24"/>
                <w:szCs w:val="24"/>
              </w:rPr>
              <w:fldChar w:fldCharType="end"/>
            </w:r>
          </w:hyperlink>
        </w:p>
        <w:p w14:paraId="46886D56" w14:textId="1BF90D55"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5" w:history="1">
            <w:r w:rsidRPr="00B4183C">
              <w:rPr>
                <w:rStyle w:val="Hyperlink"/>
                <w:rFonts w:ascii="Arial" w:eastAsia="Times New Roman" w:hAnsi="Arial" w:cs="Arial"/>
                <w:noProof/>
                <w:sz w:val="24"/>
                <w:szCs w:val="24"/>
              </w:rPr>
              <w:t>Nap &amp; Rest Time</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_Toc57557055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9</w:t>
            </w:r>
            <w:r w:rsidRPr="00B4183C">
              <w:rPr>
                <w:rFonts w:ascii="Arial" w:hAnsi="Arial" w:cs="Arial"/>
                <w:noProof/>
                <w:webHidden/>
                <w:sz w:val="24"/>
                <w:szCs w:val="24"/>
              </w:rPr>
              <w:fldChar w:fldCharType="end"/>
            </w:r>
          </w:hyperlink>
        </w:p>
        <w:p w14:paraId="7AD75C99" w14:textId="588B6E6D"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6" w:history="1">
            <w:r w:rsidRPr="00B4183C">
              <w:rPr>
                <w:rStyle w:val="Hyperlink"/>
                <w:rFonts w:ascii="Arial" w:eastAsia="Times New Roman" w:hAnsi="Arial" w:cs="Arial"/>
                <w:noProof/>
                <w:sz w:val="24"/>
                <w:szCs w:val="24"/>
              </w:rPr>
              <w:t>Toys and Materials in the Learning Environment</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_Toc57557056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10</w:t>
            </w:r>
            <w:r w:rsidRPr="00B4183C">
              <w:rPr>
                <w:rFonts w:ascii="Arial" w:hAnsi="Arial" w:cs="Arial"/>
                <w:noProof/>
                <w:webHidden/>
                <w:sz w:val="24"/>
                <w:szCs w:val="24"/>
              </w:rPr>
              <w:fldChar w:fldCharType="end"/>
            </w:r>
          </w:hyperlink>
        </w:p>
        <w:p w14:paraId="33084A0D" w14:textId="13A368C9"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7" w:history="1">
            <w:r w:rsidRPr="00B4183C">
              <w:rPr>
                <w:rStyle w:val="Hyperlink"/>
                <w:rFonts w:ascii="Arial" w:eastAsia="Times New Roman" w:hAnsi="Arial" w:cs="Arial"/>
                <w:noProof/>
                <w:sz w:val="24"/>
                <w:szCs w:val="24"/>
              </w:rPr>
              <w:t>Cleaning and Disinfecting</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_Toc57557057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14</w:t>
            </w:r>
            <w:r w:rsidRPr="00B4183C">
              <w:rPr>
                <w:rFonts w:ascii="Arial" w:hAnsi="Arial" w:cs="Arial"/>
                <w:noProof/>
                <w:webHidden/>
                <w:sz w:val="24"/>
                <w:szCs w:val="24"/>
              </w:rPr>
              <w:fldChar w:fldCharType="end"/>
            </w:r>
          </w:hyperlink>
        </w:p>
        <w:p w14:paraId="600DA0EC" w14:textId="7791AED2"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8" w:history="1">
            <w:r w:rsidRPr="00B4183C">
              <w:rPr>
                <w:rStyle w:val="Hyperlink"/>
                <w:rFonts w:ascii="Arial" w:eastAsia="Times New Roman" w:hAnsi="Arial" w:cs="Arial"/>
                <w:noProof/>
                <w:sz w:val="24"/>
                <w:szCs w:val="24"/>
              </w:rPr>
              <w:t>Healthy Hygiene Practices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_Toc57557058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16</w:t>
            </w:r>
            <w:r w:rsidRPr="00B4183C">
              <w:rPr>
                <w:rFonts w:ascii="Arial" w:hAnsi="Arial" w:cs="Arial"/>
                <w:noProof/>
                <w:webHidden/>
                <w:sz w:val="24"/>
                <w:szCs w:val="24"/>
              </w:rPr>
              <w:fldChar w:fldCharType="end"/>
            </w:r>
          </w:hyperlink>
        </w:p>
        <w:p w14:paraId="05E37387" w14:textId="5D3B6E78"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59" w:history="1">
            <w:r w:rsidRPr="00B4183C">
              <w:rPr>
                <w:rStyle w:val="Hyperlink"/>
                <w:rFonts w:ascii="Arial" w:eastAsia="Times New Roman" w:hAnsi="Arial" w:cs="Arial"/>
                <w:noProof/>
                <w:sz w:val="24"/>
                <w:szCs w:val="24"/>
              </w:rPr>
              <w:t>Face Coverings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_Toc57557059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17</w:t>
            </w:r>
            <w:r w:rsidRPr="00B4183C">
              <w:rPr>
                <w:rFonts w:ascii="Arial" w:hAnsi="Arial" w:cs="Arial"/>
                <w:noProof/>
                <w:webHidden/>
                <w:sz w:val="24"/>
                <w:szCs w:val="24"/>
              </w:rPr>
              <w:fldChar w:fldCharType="end"/>
            </w:r>
          </w:hyperlink>
        </w:p>
        <w:p w14:paraId="01D3A3D7" w14:textId="34503AED"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60" w:history="1">
            <w:r w:rsidRPr="00B4183C">
              <w:rPr>
                <w:rStyle w:val="Hyperlink"/>
                <w:rFonts w:ascii="Arial" w:eastAsia="Times New Roman" w:hAnsi="Arial" w:cs="Arial"/>
                <w:noProof/>
                <w:sz w:val="24"/>
                <w:szCs w:val="24"/>
              </w:rPr>
              <w:t>Drop-Off and Pick-Up Procedures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_Toc57557060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19</w:t>
            </w:r>
            <w:r w:rsidRPr="00B4183C">
              <w:rPr>
                <w:rFonts w:ascii="Arial" w:hAnsi="Arial" w:cs="Arial"/>
                <w:noProof/>
                <w:webHidden/>
                <w:sz w:val="24"/>
                <w:szCs w:val="24"/>
              </w:rPr>
              <w:fldChar w:fldCharType="end"/>
            </w:r>
          </w:hyperlink>
        </w:p>
        <w:p w14:paraId="2F411F83" w14:textId="26E6E02C"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61" w:history="1">
            <w:r w:rsidRPr="00B4183C">
              <w:rPr>
                <w:rStyle w:val="Hyperlink"/>
                <w:rFonts w:ascii="Arial" w:eastAsia="Times New Roman" w:hAnsi="Arial" w:cs="Arial"/>
                <w:noProof/>
                <w:sz w:val="24"/>
                <w:szCs w:val="24"/>
              </w:rPr>
              <w:t>Screening Families &amp; Staff for COVID-19 Symptoms and Exposure</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_Toc57557061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21</w:t>
            </w:r>
            <w:r w:rsidRPr="00B4183C">
              <w:rPr>
                <w:rFonts w:ascii="Arial" w:hAnsi="Arial" w:cs="Arial"/>
                <w:noProof/>
                <w:webHidden/>
                <w:sz w:val="24"/>
                <w:szCs w:val="24"/>
              </w:rPr>
              <w:fldChar w:fldCharType="end"/>
            </w:r>
          </w:hyperlink>
        </w:p>
        <w:p w14:paraId="7062A51A" w14:textId="431BF04B"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62" w:history="1">
            <w:r w:rsidRPr="00B4183C">
              <w:rPr>
                <w:rStyle w:val="Hyperlink"/>
                <w:rFonts w:ascii="Arial" w:eastAsia="Times New Roman" w:hAnsi="Arial" w:cs="Arial"/>
                <w:noProof/>
                <w:sz w:val="24"/>
                <w:szCs w:val="24"/>
              </w:rPr>
              <w:t>Responding to COVID-19 Symptoms On-Site</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_Toc57557062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24</w:t>
            </w:r>
            <w:r w:rsidRPr="00B4183C">
              <w:rPr>
                <w:rFonts w:ascii="Arial" w:hAnsi="Arial" w:cs="Arial"/>
                <w:noProof/>
                <w:webHidden/>
                <w:sz w:val="24"/>
                <w:szCs w:val="24"/>
              </w:rPr>
              <w:fldChar w:fldCharType="end"/>
            </w:r>
          </w:hyperlink>
        </w:p>
        <w:p w14:paraId="1364D65A" w14:textId="6AFA9262"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63" w:history="1">
            <w:r w:rsidRPr="00B4183C">
              <w:rPr>
                <w:rStyle w:val="Hyperlink"/>
                <w:rFonts w:ascii="Arial" w:eastAsia="Times New Roman" w:hAnsi="Arial" w:cs="Arial"/>
                <w:noProof/>
                <w:sz w:val="24"/>
                <w:szCs w:val="24"/>
              </w:rPr>
              <w:t>When Children &amp; Staff Should Stay Home and When They Can Return</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_Toc57557063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25</w:t>
            </w:r>
            <w:r w:rsidRPr="00B4183C">
              <w:rPr>
                <w:rFonts w:ascii="Arial" w:hAnsi="Arial" w:cs="Arial"/>
                <w:noProof/>
                <w:webHidden/>
                <w:sz w:val="24"/>
                <w:szCs w:val="24"/>
              </w:rPr>
              <w:fldChar w:fldCharType="end"/>
            </w:r>
          </w:hyperlink>
        </w:p>
        <w:p w14:paraId="1E7FF092" w14:textId="69C589A7"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64" w:history="1">
            <w:r w:rsidRPr="00B4183C">
              <w:rPr>
                <w:rStyle w:val="Hyperlink"/>
                <w:rFonts w:ascii="Arial" w:eastAsia="Times New Roman" w:hAnsi="Arial" w:cs="Arial"/>
                <w:noProof/>
                <w:sz w:val="24"/>
                <w:szCs w:val="24"/>
              </w:rPr>
              <w:t>Quarantine and Temporary Classroom/Program Closures</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_Toc57557064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26</w:t>
            </w:r>
            <w:r w:rsidRPr="00B4183C">
              <w:rPr>
                <w:rFonts w:ascii="Arial" w:hAnsi="Arial" w:cs="Arial"/>
                <w:noProof/>
                <w:webHidden/>
                <w:sz w:val="24"/>
                <w:szCs w:val="24"/>
              </w:rPr>
              <w:fldChar w:fldCharType="end"/>
            </w:r>
          </w:hyperlink>
        </w:p>
        <w:p w14:paraId="2D3CDB85" w14:textId="3F4A7088" w:rsidR="00B4183C" w:rsidRPr="00B4183C" w:rsidRDefault="00B4183C">
          <w:pPr>
            <w:pStyle w:val="TOC2"/>
            <w:tabs>
              <w:tab w:val="right" w:leader="dot" w:pos="9350"/>
            </w:tabs>
            <w:rPr>
              <w:rFonts w:ascii="Arial" w:hAnsi="Arial" w:cs="Arial"/>
              <w:b w:val="0"/>
              <w:bCs w:val="0"/>
              <w:noProof/>
              <w:sz w:val="24"/>
              <w:szCs w:val="24"/>
              <w:lang w:eastAsia="ja-JP"/>
            </w:rPr>
          </w:pPr>
          <w:hyperlink w:anchor="_Toc57557065" w:history="1">
            <w:r w:rsidRPr="00B4183C">
              <w:rPr>
                <w:rStyle w:val="Hyperlink"/>
                <w:rFonts w:ascii="Arial" w:eastAsia="Times New Roman" w:hAnsi="Arial" w:cs="Arial"/>
                <w:noProof/>
                <w:sz w:val="24"/>
                <w:szCs w:val="24"/>
              </w:rPr>
              <w:t>Supporting Families, Staff, and Children</w:t>
            </w:r>
            <w:r w:rsidRPr="00B4183C">
              <w:rPr>
                <w:rFonts w:ascii="Arial" w:hAnsi="Arial" w:cs="Arial"/>
                <w:noProof/>
                <w:webHidden/>
                <w:sz w:val="24"/>
                <w:szCs w:val="24"/>
              </w:rPr>
              <w:tab/>
            </w:r>
            <w:r w:rsidRPr="00B4183C">
              <w:rPr>
                <w:rFonts w:ascii="Arial" w:hAnsi="Arial" w:cs="Arial"/>
                <w:noProof/>
                <w:webHidden/>
                <w:sz w:val="24"/>
                <w:szCs w:val="24"/>
              </w:rPr>
              <w:fldChar w:fldCharType="begin"/>
            </w:r>
            <w:r w:rsidRPr="00B4183C">
              <w:rPr>
                <w:rFonts w:ascii="Arial" w:hAnsi="Arial" w:cs="Arial"/>
                <w:noProof/>
                <w:webHidden/>
                <w:sz w:val="24"/>
                <w:szCs w:val="24"/>
              </w:rPr>
              <w:instrText xml:space="preserve"> PAGEREF _Toc57557065 \h </w:instrText>
            </w:r>
            <w:r w:rsidRPr="00B4183C">
              <w:rPr>
                <w:rFonts w:ascii="Arial" w:hAnsi="Arial" w:cs="Arial"/>
                <w:noProof/>
                <w:webHidden/>
                <w:sz w:val="24"/>
                <w:szCs w:val="24"/>
              </w:rPr>
            </w:r>
            <w:r w:rsidRPr="00B4183C">
              <w:rPr>
                <w:rFonts w:ascii="Arial" w:hAnsi="Arial" w:cs="Arial"/>
                <w:noProof/>
                <w:webHidden/>
                <w:sz w:val="24"/>
                <w:szCs w:val="24"/>
              </w:rPr>
              <w:fldChar w:fldCharType="separate"/>
            </w:r>
            <w:r w:rsidRPr="00B4183C">
              <w:rPr>
                <w:rFonts w:ascii="Arial" w:hAnsi="Arial" w:cs="Arial"/>
                <w:noProof/>
                <w:webHidden/>
                <w:sz w:val="24"/>
                <w:szCs w:val="24"/>
              </w:rPr>
              <w:t>28</w:t>
            </w:r>
            <w:r w:rsidRPr="00B4183C">
              <w:rPr>
                <w:rFonts w:ascii="Arial" w:hAnsi="Arial" w:cs="Arial"/>
                <w:noProof/>
                <w:webHidden/>
                <w:sz w:val="24"/>
                <w:szCs w:val="24"/>
              </w:rPr>
              <w:fldChar w:fldCharType="end"/>
            </w:r>
          </w:hyperlink>
        </w:p>
        <w:p w14:paraId="258CF260" w14:textId="12BE45ED" w:rsidR="009E71FC" w:rsidRPr="00E41DA6" w:rsidRDefault="009E71FC" w:rsidP="009E71FC">
          <w:pPr>
            <w:rPr>
              <w:rFonts w:ascii="Arial" w:hAnsi="Arial" w:cs="Arial"/>
            </w:rPr>
          </w:pPr>
          <w:r w:rsidRPr="00B4183C">
            <w:rPr>
              <w:rFonts w:ascii="Arial" w:hAnsi="Arial" w:cs="Arial"/>
              <w:b/>
              <w:bCs/>
              <w:noProof/>
            </w:rPr>
            <w:fldChar w:fldCharType="end"/>
          </w:r>
        </w:p>
      </w:sdtContent>
    </w:sdt>
    <w:p w14:paraId="2B3B01DA" w14:textId="77777777" w:rsidR="009E71FC" w:rsidRPr="00E41DA6" w:rsidRDefault="009E71FC" w:rsidP="00DD426C"/>
    <w:p w14:paraId="11C2D749" w14:textId="77777777" w:rsidR="009E71FC" w:rsidRPr="00E41DA6" w:rsidRDefault="009E71FC" w:rsidP="00DD426C"/>
    <w:p w14:paraId="7AC9C77F" w14:textId="77777777" w:rsidR="009E71FC" w:rsidRPr="00E41DA6" w:rsidRDefault="009E71FC" w:rsidP="00DD426C"/>
    <w:p w14:paraId="29F74FA2" w14:textId="37C299FA" w:rsidR="009E71FC" w:rsidRPr="00E41DA6" w:rsidRDefault="009E71FC" w:rsidP="00DD426C"/>
    <w:p w14:paraId="3F99DD91" w14:textId="77777777" w:rsidR="00FC458A" w:rsidRPr="00E41DA6" w:rsidRDefault="00FC458A" w:rsidP="00DD426C"/>
    <w:p w14:paraId="0FB6B8B8" w14:textId="77777777" w:rsidR="009E71FC" w:rsidRPr="00E41DA6" w:rsidRDefault="009E71FC" w:rsidP="00DD426C"/>
    <w:p w14:paraId="6FD92D87" w14:textId="77777777" w:rsidR="009E71FC" w:rsidRPr="00E41DA6" w:rsidRDefault="009E71FC" w:rsidP="00DD426C"/>
    <w:p w14:paraId="74C9E7DC" w14:textId="77777777" w:rsidR="00DD426C" w:rsidRDefault="00DD426C">
      <w:pPr>
        <w:rPr>
          <w:rFonts w:ascii="Arial" w:hAnsi="Arial" w:cs="Arial"/>
          <w:sz w:val="36"/>
          <w:szCs w:val="36"/>
        </w:rPr>
      </w:pPr>
      <w:r>
        <w:rPr>
          <w:rFonts w:ascii="Arial" w:hAnsi="Arial" w:cs="Arial"/>
          <w:sz w:val="36"/>
          <w:szCs w:val="36"/>
        </w:rPr>
        <w:br w:type="page"/>
      </w:r>
    </w:p>
    <w:p w14:paraId="347B0ACA" w14:textId="5DD94F73" w:rsidR="009E71FC" w:rsidRPr="00DD426C" w:rsidRDefault="008207D0" w:rsidP="00DD426C">
      <w:pPr>
        <w:jc w:val="center"/>
        <w:rPr>
          <w:rFonts w:ascii="Arial" w:hAnsi="Arial" w:cs="Arial"/>
          <w:sz w:val="32"/>
          <w:szCs w:val="32"/>
        </w:rPr>
      </w:pPr>
      <w:r w:rsidRPr="00DD426C">
        <w:rPr>
          <w:rFonts w:ascii="Arial" w:hAnsi="Arial" w:cs="Arial"/>
          <w:sz w:val="36"/>
          <w:szCs w:val="36"/>
        </w:rPr>
        <w:lastRenderedPageBreak/>
        <w:t>COVID-19 Response &amp; Preparedness Plan</w:t>
      </w:r>
    </w:p>
    <w:p w14:paraId="236A13B9" w14:textId="6BA72EA4" w:rsidR="009E71FC" w:rsidRPr="00857892" w:rsidRDefault="009E71FC" w:rsidP="009E71FC">
      <w:pPr>
        <w:pStyle w:val="Heading2"/>
        <w:rPr>
          <w:rFonts w:ascii="Arial" w:eastAsia="Times New Roman" w:hAnsi="Arial" w:cs="Arial"/>
          <w:color w:val="25728B" w:themeColor="accent5" w:themeShade="BF"/>
          <w:sz w:val="28"/>
          <w:szCs w:val="28"/>
        </w:rPr>
      </w:pPr>
      <w:bookmarkStart w:id="1" w:name="_Toc57557050"/>
      <w:r w:rsidRPr="00857892">
        <w:rPr>
          <w:rFonts w:ascii="Arial" w:eastAsia="Times New Roman" w:hAnsi="Arial" w:cs="Arial"/>
          <w:color w:val="25728B" w:themeColor="accent5" w:themeShade="BF"/>
          <w:sz w:val="28"/>
          <w:szCs w:val="28"/>
        </w:rPr>
        <w:t>Introduction</w:t>
      </w:r>
      <w:bookmarkEnd w:id="1"/>
    </w:p>
    <w:p w14:paraId="3783678A" w14:textId="07C630F7" w:rsidR="009E71FC" w:rsidRPr="008207D0" w:rsidRDefault="009E71FC" w:rsidP="009E71FC">
      <w:pPr>
        <w:rPr>
          <w:rStyle w:val="Emphasis"/>
          <w:rFonts w:ascii="Arial" w:eastAsia="Times New Roman" w:hAnsi="Arial" w:cs="Arial"/>
          <w:b/>
          <w:bCs/>
          <w:i w:val="0"/>
          <w:iCs w:val="0"/>
        </w:rPr>
      </w:pPr>
      <w:r w:rsidRPr="008207D0">
        <w:rPr>
          <w:rStyle w:val="Emphasis"/>
          <w:rFonts w:ascii="Arial" w:eastAsia="Times New Roman" w:hAnsi="Arial" w:cs="Arial"/>
          <w:b/>
          <w:bCs/>
          <w:i w:val="0"/>
          <w:iCs w:val="0"/>
        </w:rPr>
        <w:t>Our Commitment to Health, Safety, and Children's Learning &amp; Development</w:t>
      </w:r>
    </w:p>
    <w:p w14:paraId="59512D59" w14:textId="77777777" w:rsidR="008207D0" w:rsidRPr="00E41DA6" w:rsidRDefault="008207D0" w:rsidP="009E71FC">
      <w:pPr>
        <w:rPr>
          <w:rStyle w:val="Emphasis"/>
          <w:rFonts w:ascii="Arial" w:eastAsia="Times New Roman" w:hAnsi="Arial" w:cs="Arial"/>
          <w:b/>
          <w:bCs/>
        </w:rPr>
      </w:pPr>
    </w:p>
    <w:p w14:paraId="622E114D" w14:textId="018AAF70" w:rsidR="009E71FC" w:rsidRPr="00DD426C" w:rsidRDefault="00266ADD" w:rsidP="00DD426C">
      <w:pPr>
        <w:jc w:val="both"/>
        <w:rPr>
          <w:rFonts w:ascii="Arial" w:hAnsi="Arial" w:cs="Arial"/>
          <w:sz w:val="22"/>
          <w:szCs w:val="22"/>
        </w:rPr>
      </w:pPr>
      <w:r w:rsidRPr="00DD426C">
        <w:rPr>
          <w:rFonts w:ascii="Arial" w:hAnsi="Arial" w:cs="Arial"/>
          <w:sz w:val="22"/>
          <w:szCs w:val="22"/>
          <w:highlight w:val="yellow"/>
        </w:rPr>
        <w:t>[Insert program name here]</w:t>
      </w:r>
      <w:r w:rsidR="009E71FC" w:rsidRPr="00DD426C">
        <w:rPr>
          <w:rFonts w:ascii="Arial" w:hAnsi="Arial" w:cs="Arial"/>
          <w:sz w:val="22"/>
          <w:szCs w:val="22"/>
        </w:rPr>
        <w:t xml:space="preserve"> is committed to protecting the health of our children, families, staff, and community. The following policies were designed in response to guidance from the Maryland State Department of Education and Maryland Department of Health, in accordance with best practices from the Centers for Disease Control and Prevention, and with everyone’s well-being in mind. To limit the potential spread of COVID-19, we will be making some temporary changes to our programming that include robust cleaning and disinfecting procedures and minimizing opportunities for person-to-person exposure. The following plan outlines the recommended practices and strategies we will use to protect the health of our children, staff, and families while at the same time ensuring that children are experiencing developmentally appropriate and responsive interactions and environments.</w:t>
      </w:r>
    </w:p>
    <w:p w14:paraId="2909FA3F" w14:textId="1408409B" w:rsidR="009E71FC" w:rsidRPr="00857892" w:rsidRDefault="00822273" w:rsidP="00FC458A">
      <w:pPr>
        <w:pStyle w:val="Heading2"/>
        <w:rPr>
          <w:rStyle w:val="Strong"/>
          <w:rFonts w:ascii="Arial" w:eastAsia="Times New Roman" w:hAnsi="Arial" w:cs="Arial"/>
          <w:b/>
          <w:bCs/>
        </w:rPr>
      </w:pPr>
      <w:bookmarkStart w:id="2" w:name="_Toc57557051"/>
      <w:r w:rsidRPr="004645B3">
        <w:rPr>
          <w:rStyle w:val="Strong"/>
          <w:rFonts w:ascii="Arial" w:eastAsia="Times New Roman" w:hAnsi="Arial" w:cs="Arial"/>
          <w:b/>
          <w:bCs/>
          <w:noProof/>
          <w:sz w:val="28"/>
          <w:szCs w:val="28"/>
        </w:rPr>
        <mc:AlternateContent>
          <mc:Choice Requires="wps">
            <w:drawing>
              <wp:anchor distT="45720" distB="45720" distL="114300" distR="114300" simplePos="0" relativeHeight="251694080" behindDoc="0" locked="0" layoutInCell="1" allowOverlap="1" wp14:anchorId="07DAD525" wp14:editId="0CA638C0">
                <wp:simplePos x="0" y="0"/>
                <wp:positionH relativeFrom="column">
                  <wp:posOffset>0</wp:posOffset>
                </wp:positionH>
                <wp:positionV relativeFrom="paragraph">
                  <wp:posOffset>433705</wp:posOffset>
                </wp:positionV>
                <wp:extent cx="5943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49397EC9" w14:textId="77777777" w:rsidR="00822273" w:rsidRPr="00A85DC9" w:rsidRDefault="00822273" w:rsidP="0082227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22273">
                              <w:rPr>
                                <w:rStyle w:val="Strong"/>
                                <w:rFonts w:ascii="Rockwell" w:eastAsia="Times New Roman" w:hAnsi="Rockwell" w:cs="Arial"/>
                                <w:color w:val="922D49" w:themeColor="accent1" w:themeShade="BF"/>
                              </w:rPr>
                              <w:t>REQUIRED</w:t>
                            </w:r>
                            <w:r w:rsidRPr="00822273">
                              <w:rPr>
                                <w:rStyle w:val="Strong"/>
                                <w:rFonts w:ascii="Arial" w:eastAsia="Times New Roman" w:hAnsi="Arial" w:cs="Arial"/>
                                <w:color w:val="922D49" w:themeColor="accent1" w:themeShade="BF"/>
                              </w:rPr>
                              <w:t xml:space="preserve"> </w:t>
                            </w:r>
                            <w:r>
                              <w:rPr>
                                <w:rStyle w:val="Strong"/>
                                <w:rFonts w:ascii="Arial" w:eastAsia="Times New Roman" w:hAnsi="Arial" w:cs="Arial"/>
                                <w:color w:val="194C5D" w:themeColor="accent5" w:themeShade="80"/>
                              </w:rPr>
                              <w:t>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3DC1D051" w14:textId="77777777" w:rsidR="00822273" w:rsidRDefault="00822273" w:rsidP="00822273">
                            <w:pPr>
                              <w:pStyle w:val="ListParagraph"/>
                              <w:numPr>
                                <w:ilvl w:val="0"/>
                                <w:numId w:val="12"/>
                              </w:numPr>
                              <w:spacing w:after="120"/>
                              <w:contextualSpacing w:val="0"/>
                              <w:rPr>
                                <w:rFonts w:ascii="Arial" w:eastAsia="Times New Roman" w:hAnsi="Arial" w:cs="Arial"/>
                                <w:color w:val="000000" w:themeColor="text1"/>
                                <w:sz w:val="22"/>
                                <w:szCs w:val="22"/>
                              </w:rPr>
                            </w:pPr>
                            <w:r w:rsidRPr="00066822">
                              <w:rPr>
                                <w:rFonts w:ascii="Arial" w:eastAsia="Times New Roman" w:hAnsi="Arial" w:cs="Arial"/>
                                <w:sz w:val="22"/>
                                <w:szCs w:val="22"/>
                              </w:rPr>
                              <w:t xml:space="preserve">For </w:t>
                            </w:r>
                            <w:r w:rsidRPr="00822273">
                              <w:rPr>
                                <w:rFonts w:ascii="Arial" w:eastAsia="Times New Roman" w:hAnsi="Arial" w:cs="Arial"/>
                                <w:i/>
                                <w:iCs/>
                                <w:sz w:val="22"/>
                                <w:szCs w:val="22"/>
                              </w:rPr>
                              <w:t>family child care homes</w:t>
                            </w:r>
                            <w:r w:rsidRPr="00066822">
                              <w:rPr>
                                <w:rFonts w:ascii="Arial" w:eastAsia="Times New Roman" w:hAnsi="Arial" w:cs="Arial"/>
                                <w:sz w:val="22"/>
                                <w:szCs w:val="22"/>
                              </w:rPr>
                              <w:t xml:space="preserve">, registered capacity remains a </w:t>
                            </w:r>
                            <w:r w:rsidRPr="00066822">
                              <w:rPr>
                                <w:rFonts w:ascii="Arial" w:eastAsia="Times New Roman" w:hAnsi="Arial" w:cs="Arial"/>
                                <w:color w:val="000000" w:themeColor="text1"/>
                                <w:sz w:val="22"/>
                                <w:szCs w:val="22"/>
                              </w:rPr>
                              <w:t xml:space="preserve">maximum of </w:t>
                            </w:r>
                            <w:r w:rsidRPr="00066822">
                              <w:rPr>
                                <w:rStyle w:val="Strong"/>
                                <w:rFonts w:ascii="Arial" w:eastAsia="Times New Roman" w:hAnsi="Arial" w:cs="Arial"/>
                                <w:color w:val="000000" w:themeColor="text1"/>
                                <w:sz w:val="22"/>
                                <w:szCs w:val="22"/>
                                <w:u w:val="single"/>
                              </w:rPr>
                              <w:t>eight children</w:t>
                            </w:r>
                            <w:r w:rsidRPr="00066822">
                              <w:rPr>
                                <w:rFonts w:ascii="Arial" w:eastAsia="Times New Roman" w:hAnsi="Arial" w:cs="Arial"/>
                                <w:color w:val="000000" w:themeColor="text1"/>
                                <w:sz w:val="22"/>
                                <w:szCs w:val="22"/>
                              </w:rPr>
                              <w:t xml:space="preserve"> at one time. There should be no more than two children under age 2 unless an </w:t>
                            </w:r>
                            <w:hyperlink r:id="rId15" w:tgtFrame="_blank" w:history="1">
                              <w:r w:rsidRPr="00066822">
                                <w:rPr>
                                  <w:rStyle w:val="Hyperlink"/>
                                  <w:rFonts w:ascii="Arial" w:eastAsia="Times New Roman" w:hAnsi="Arial" w:cs="Arial"/>
                                  <w:color w:val="000000" w:themeColor="text1"/>
                                  <w:sz w:val="22"/>
                                  <w:szCs w:val="22"/>
                                </w:rPr>
                                <w:t>additional adult</w:t>
                              </w:r>
                            </w:hyperlink>
                            <w:r w:rsidRPr="00066822">
                              <w:rPr>
                                <w:rFonts w:ascii="Arial" w:eastAsia="Times New Roman" w:hAnsi="Arial" w:cs="Arial"/>
                                <w:color w:val="000000" w:themeColor="text1"/>
                                <w:sz w:val="22"/>
                                <w:szCs w:val="22"/>
                                <w:u w:val="single"/>
                              </w:rPr>
                              <w:t xml:space="preserve"> </w:t>
                            </w:r>
                            <w:r w:rsidRPr="00066822">
                              <w:rPr>
                                <w:rFonts w:ascii="Arial" w:eastAsia="Times New Roman" w:hAnsi="Arial" w:cs="Arial"/>
                                <w:color w:val="000000" w:themeColor="text1"/>
                                <w:sz w:val="22"/>
                                <w:szCs w:val="22"/>
                              </w:rPr>
                              <w:t>is present (in which case there may be three or four children under age 2). </w:t>
                            </w:r>
                          </w:p>
                          <w:p w14:paraId="4F619176" w14:textId="77777777" w:rsidR="00822273" w:rsidRPr="00066822" w:rsidRDefault="00822273" w:rsidP="00822273">
                            <w:pPr>
                              <w:pStyle w:val="ListParagraph"/>
                              <w:numPr>
                                <w:ilvl w:val="0"/>
                                <w:numId w:val="12"/>
                              </w:numPr>
                              <w:rPr>
                                <w:rFonts w:ascii="Arial" w:eastAsia="Times New Roman" w:hAnsi="Arial" w:cs="Arial"/>
                                <w:sz w:val="22"/>
                                <w:szCs w:val="22"/>
                              </w:rPr>
                            </w:pPr>
                            <w:r w:rsidRPr="00066822">
                              <w:rPr>
                                <w:rFonts w:ascii="Arial" w:eastAsia="Times New Roman" w:hAnsi="Arial" w:cs="Arial"/>
                                <w:sz w:val="22"/>
                                <w:szCs w:val="22"/>
                              </w:rPr>
                              <w:t xml:space="preserve">For </w:t>
                            </w:r>
                            <w:r w:rsidRPr="00822273">
                              <w:rPr>
                                <w:rFonts w:ascii="Arial" w:eastAsia="Times New Roman" w:hAnsi="Arial" w:cs="Arial"/>
                                <w:i/>
                                <w:iCs/>
                                <w:sz w:val="22"/>
                                <w:szCs w:val="22"/>
                              </w:rPr>
                              <w:t>large family child care homes</w:t>
                            </w:r>
                            <w:r w:rsidRPr="00066822">
                              <w:rPr>
                                <w:rFonts w:ascii="Arial" w:eastAsia="Times New Roman" w:hAnsi="Arial" w:cs="Arial"/>
                                <w:sz w:val="22"/>
                                <w:szCs w:val="22"/>
                              </w:rPr>
                              <w:t xml:space="preserve">, registered capacity remains a maximum </w:t>
                            </w:r>
                            <w:r w:rsidRPr="00066822">
                              <w:rPr>
                                <w:rFonts w:ascii="Arial" w:eastAsia="Times New Roman" w:hAnsi="Arial" w:cs="Arial"/>
                                <w:color w:val="000000" w:themeColor="text1"/>
                                <w:sz w:val="22"/>
                                <w:szCs w:val="22"/>
                              </w:rPr>
                              <w:t xml:space="preserve">of </w:t>
                            </w:r>
                            <w:r w:rsidRPr="00066822">
                              <w:rPr>
                                <w:rStyle w:val="Strong"/>
                                <w:rFonts w:ascii="Arial" w:eastAsia="Times New Roman" w:hAnsi="Arial" w:cs="Arial"/>
                                <w:color w:val="000000" w:themeColor="text1"/>
                                <w:sz w:val="22"/>
                                <w:szCs w:val="22"/>
                                <w:u w:val="single"/>
                              </w:rPr>
                              <w:t>12 children</w:t>
                            </w:r>
                            <w:r w:rsidRPr="00066822">
                              <w:rPr>
                                <w:rFonts w:ascii="Arial" w:eastAsia="Times New Roman" w:hAnsi="Arial" w:cs="Arial"/>
                                <w:color w:val="000000" w:themeColor="text1"/>
                                <w:sz w:val="22"/>
                                <w:szCs w:val="22"/>
                              </w:rPr>
                              <w:t xml:space="preserve"> </w:t>
                            </w:r>
                            <w:r w:rsidRPr="00066822">
                              <w:rPr>
                                <w:rFonts w:ascii="Arial" w:eastAsia="Times New Roman" w:hAnsi="Arial" w:cs="Arial"/>
                                <w:sz w:val="22"/>
                                <w:szCs w:val="22"/>
                              </w:rPr>
                              <w:t xml:space="preserve">at one time (with no more than four children under age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AD525" id="_x0000_s1027" type="#_x0000_t202" style="position:absolute;margin-left:0;margin-top:34.15pt;width:468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" fillcolor="#e5e5e5 [3214]" stroked="f">
                <v:textbox style="mso-fit-shape-to-text:t">
                  <w:txbxContent>
                    <w:p w14:paraId="49397EC9" w14:textId="77777777" w:rsidR="00822273" w:rsidRPr="00A85DC9" w:rsidRDefault="00822273" w:rsidP="0082227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22273">
                        <w:rPr>
                          <w:rStyle w:val="Strong"/>
                          <w:rFonts w:ascii="Rockwell" w:eastAsia="Times New Roman" w:hAnsi="Rockwell" w:cs="Arial"/>
                          <w:color w:val="922D49" w:themeColor="accent1" w:themeShade="BF"/>
                        </w:rPr>
                        <w:t>REQUIRED</w:t>
                      </w:r>
                      <w:r w:rsidRPr="00822273">
                        <w:rPr>
                          <w:rStyle w:val="Strong"/>
                          <w:rFonts w:ascii="Arial" w:eastAsia="Times New Roman" w:hAnsi="Arial" w:cs="Arial"/>
                          <w:color w:val="922D49" w:themeColor="accent1" w:themeShade="BF"/>
                        </w:rPr>
                        <w:t xml:space="preserve"> </w:t>
                      </w:r>
                      <w:r>
                        <w:rPr>
                          <w:rStyle w:val="Strong"/>
                          <w:rFonts w:ascii="Arial" w:eastAsia="Times New Roman" w:hAnsi="Arial" w:cs="Arial"/>
                          <w:color w:val="194C5D" w:themeColor="accent5" w:themeShade="80"/>
                        </w:rPr>
                        <w:t>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3DC1D051" w14:textId="77777777" w:rsidR="00822273" w:rsidRDefault="00822273" w:rsidP="00822273">
                      <w:pPr>
                        <w:pStyle w:val="ListParagraph"/>
                        <w:numPr>
                          <w:ilvl w:val="0"/>
                          <w:numId w:val="12"/>
                        </w:numPr>
                        <w:spacing w:after="120"/>
                        <w:contextualSpacing w:val="0"/>
                        <w:rPr>
                          <w:rFonts w:ascii="Arial" w:eastAsia="Times New Roman" w:hAnsi="Arial" w:cs="Arial"/>
                          <w:color w:val="000000" w:themeColor="text1"/>
                          <w:sz w:val="22"/>
                          <w:szCs w:val="22"/>
                        </w:rPr>
                      </w:pPr>
                      <w:r w:rsidRPr="00066822">
                        <w:rPr>
                          <w:rFonts w:ascii="Arial" w:eastAsia="Times New Roman" w:hAnsi="Arial" w:cs="Arial"/>
                          <w:sz w:val="22"/>
                          <w:szCs w:val="22"/>
                        </w:rPr>
                        <w:t xml:space="preserve">For </w:t>
                      </w:r>
                      <w:r w:rsidRPr="00822273">
                        <w:rPr>
                          <w:rFonts w:ascii="Arial" w:eastAsia="Times New Roman" w:hAnsi="Arial" w:cs="Arial"/>
                          <w:i/>
                          <w:iCs/>
                          <w:sz w:val="22"/>
                          <w:szCs w:val="22"/>
                        </w:rPr>
                        <w:t>family child care homes</w:t>
                      </w:r>
                      <w:r w:rsidRPr="00066822">
                        <w:rPr>
                          <w:rFonts w:ascii="Arial" w:eastAsia="Times New Roman" w:hAnsi="Arial" w:cs="Arial"/>
                          <w:sz w:val="22"/>
                          <w:szCs w:val="22"/>
                        </w:rPr>
                        <w:t xml:space="preserve">, registered capacity remains a </w:t>
                      </w:r>
                      <w:r w:rsidRPr="00066822">
                        <w:rPr>
                          <w:rFonts w:ascii="Arial" w:eastAsia="Times New Roman" w:hAnsi="Arial" w:cs="Arial"/>
                          <w:color w:val="000000" w:themeColor="text1"/>
                          <w:sz w:val="22"/>
                          <w:szCs w:val="22"/>
                        </w:rPr>
                        <w:t xml:space="preserve">maximum of </w:t>
                      </w:r>
                      <w:r w:rsidRPr="00066822">
                        <w:rPr>
                          <w:rStyle w:val="Strong"/>
                          <w:rFonts w:ascii="Arial" w:eastAsia="Times New Roman" w:hAnsi="Arial" w:cs="Arial"/>
                          <w:color w:val="000000" w:themeColor="text1"/>
                          <w:sz w:val="22"/>
                          <w:szCs w:val="22"/>
                          <w:u w:val="single"/>
                        </w:rPr>
                        <w:t>eight children</w:t>
                      </w:r>
                      <w:r w:rsidRPr="00066822">
                        <w:rPr>
                          <w:rFonts w:ascii="Arial" w:eastAsia="Times New Roman" w:hAnsi="Arial" w:cs="Arial"/>
                          <w:color w:val="000000" w:themeColor="text1"/>
                          <w:sz w:val="22"/>
                          <w:szCs w:val="22"/>
                        </w:rPr>
                        <w:t xml:space="preserve"> at one time. There should be no more than two children under age 2 unless an </w:t>
                      </w:r>
                      <w:hyperlink r:id="rId16" w:tgtFrame="_blank" w:history="1">
                        <w:r w:rsidRPr="00066822">
                          <w:rPr>
                            <w:rStyle w:val="Hyperlink"/>
                            <w:rFonts w:ascii="Arial" w:eastAsia="Times New Roman" w:hAnsi="Arial" w:cs="Arial"/>
                            <w:color w:val="000000" w:themeColor="text1"/>
                            <w:sz w:val="22"/>
                            <w:szCs w:val="22"/>
                          </w:rPr>
                          <w:t>additional adult</w:t>
                        </w:r>
                      </w:hyperlink>
                      <w:r w:rsidRPr="00066822">
                        <w:rPr>
                          <w:rFonts w:ascii="Arial" w:eastAsia="Times New Roman" w:hAnsi="Arial" w:cs="Arial"/>
                          <w:color w:val="000000" w:themeColor="text1"/>
                          <w:sz w:val="22"/>
                          <w:szCs w:val="22"/>
                          <w:u w:val="single"/>
                        </w:rPr>
                        <w:t xml:space="preserve"> </w:t>
                      </w:r>
                      <w:r w:rsidRPr="00066822">
                        <w:rPr>
                          <w:rFonts w:ascii="Arial" w:eastAsia="Times New Roman" w:hAnsi="Arial" w:cs="Arial"/>
                          <w:color w:val="000000" w:themeColor="text1"/>
                          <w:sz w:val="22"/>
                          <w:szCs w:val="22"/>
                        </w:rPr>
                        <w:t>is present (in which case there may be three or four children under age 2). </w:t>
                      </w:r>
                    </w:p>
                    <w:p w14:paraId="4F619176" w14:textId="77777777" w:rsidR="00822273" w:rsidRPr="00066822" w:rsidRDefault="00822273" w:rsidP="00822273">
                      <w:pPr>
                        <w:pStyle w:val="ListParagraph"/>
                        <w:numPr>
                          <w:ilvl w:val="0"/>
                          <w:numId w:val="12"/>
                        </w:numPr>
                        <w:rPr>
                          <w:rFonts w:ascii="Arial" w:eastAsia="Times New Roman" w:hAnsi="Arial" w:cs="Arial"/>
                          <w:sz w:val="22"/>
                          <w:szCs w:val="22"/>
                        </w:rPr>
                      </w:pPr>
                      <w:r w:rsidRPr="00066822">
                        <w:rPr>
                          <w:rFonts w:ascii="Arial" w:eastAsia="Times New Roman" w:hAnsi="Arial" w:cs="Arial"/>
                          <w:sz w:val="22"/>
                          <w:szCs w:val="22"/>
                        </w:rPr>
                        <w:t xml:space="preserve">For </w:t>
                      </w:r>
                      <w:r w:rsidRPr="00822273">
                        <w:rPr>
                          <w:rFonts w:ascii="Arial" w:eastAsia="Times New Roman" w:hAnsi="Arial" w:cs="Arial"/>
                          <w:i/>
                          <w:iCs/>
                          <w:sz w:val="22"/>
                          <w:szCs w:val="22"/>
                        </w:rPr>
                        <w:t>large family child care homes</w:t>
                      </w:r>
                      <w:r w:rsidRPr="00066822">
                        <w:rPr>
                          <w:rFonts w:ascii="Arial" w:eastAsia="Times New Roman" w:hAnsi="Arial" w:cs="Arial"/>
                          <w:sz w:val="22"/>
                          <w:szCs w:val="22"/>
                        </w:rPr>
                        <w:t xml:space="preserve">, registered capacity remains a maximum </w:t>
                      </w:r>
                      <w:r w:rsidRPr="00066822">
                        <w:rPr>
                          <w:rFonts w:ascii="Arial" w:eastAsia="Times New Roman" w:hAnsi="Arial" w:cs="Arial"/>
                          <w:color w:val="000000" w:themeColor="text1"/>
                          <w:sz w:val="22"/>
                          <w:szCs w:val="22"/>
                        </w:rPr>
                        <w:t xml:space="preserve">of </w:t>
                      </w:r>
                      <w:r w:rsidRPr="00066822">
                        <w:rPr>
                          <w:rStyle w:val="Strong"/>
                          <w:rFonts w:ascii="Arial" w:eastAsia="Times New Roman" w:hAnsi="Arial" w:cs="Arial"/>
                          <w:color w:val="000000" w:themeColor="text1"/>
                          <w:sz w:val="22"/>
                          <w:szCs w:val="22"/>
                          <w:u w:val="single"/>
                        </w:rPr>
                        <w:t>12 children</w:t>
                      </w:r>
                      <w:r w:rsidRPr="00066822">
                        <w:rPr>
                          <w:rFonts w:ascii="Arial" w:eastAsia="Times New Roman" w:hAnsi="Arial" w:cs="Arial"/>
                          <w:color w:val="000000" w:themeColor="text1"/>
                          <w:sz w:val="22"/>
                          <w:szCs w:val="22"/>
                        </w:rPr>
                        <w:t xml:space="preserve"> </w:t>
                      </w:r>
                      <w:r w:rsidRPr="00066822">
                        <w:rPr>
                          <w:rFonts w:ascii="Arial" w:eastAsia="Times New Roman" w:hAnsi="Arial" w:cs="Arial"/>
                          <w:sz w:val="22"/>
                          <w:szCs w:val="22"/>
                        </w:rPr>
                        <w:t xml:space="preserve">at one time (with no more than four children under age 2). </w:t>
                      </w:r>
                    </w:p>
                  </w:txbxContent>
                </v:textbox>
                <w10:wrap type="square"/>
              </v:shape>
            </w:pict>
          </mc:Fallback>
        </mc:AlternateContent>
      </w:r>
      <w:r w:rsidR="009E71FC" w:rsidRPr="00857892">
        <w:rPr>
          <w:rFonts w:ascii="Arial" w:eastAsia="Times New Roman" w:hAnsi="Arial" w:cs="Arial"/>
          <w:color w:val="25728B" w:themeColor="accent5" w:themeShade="BF"/>
          <w:sz w:val="28"/>
          <w:szCs w:val="28"/>
        </w:rPr>
        <w:t>Ratios &amp; Group Sizes</w:t>
      </w:r>
      <w:bookmarkEnd w:id="2"/>
      <w:r w:rsidR="009E71FC" w:rsidRPr="00857892">
        <w:rPr>
          <w:rFonts w:ascii="Arial" w:eastAsia="Times New Roman" w:hAnsi="Arial" w:cs="Arial"/>
        </w:rPr>
        <w:t xml:space="preserve"> </w:t>
      </w:r>
    </w:p>
    <w:p w14:paraId="5A19EDA2" w14:textId="50A9900E" w:rsidR="0076126F" w:rsidRPr="00857892" w:rsidRDefault="0076126F" w:rsidP="00FC458A">
      <w:pPr>
        <w:shd w:val="clear" w:color="auto" w:fill="FFFFFF"/>
        <w:rPr>
          <w:rFonts w:ascii="Arial" w:eastAsia="Times New Roman" w:hAnsi="Arial" w:cs="Arial"/>
          <w:b/>
          <w:bCs/>
          <w:color w:val="000000" w:themeColor="text1"/>
          <w:sz w:val="22"/>
          <w:szCs w:val="22"/>
        </w:rPr>
      </w:pPr>
    </w:p>
    <w:p w14:paraId="4C71D23C" w14:textId="77777777" w:rsidR="00FC458A" w:rsidRPr="00857892" w:rsidRDefault="00FC458A" w:rsidP="006A2EA0">
      <w:pPr>
        <w:shd w:val="clear" w:color="auto" w:fill="FFFFFF"/>
        <w:rPr>
          <w:rFonts w:ascii="Arial" w:eastAsia="Times New Roman" w:hAnsi="Arial" w:cs="Arial"/>
          <w:color w:val="000000" w:themeColor="text1"/>
          <w:sz w:val="22"/>
          <w:szCs w:val="22"/>
        </w:rPr>
        <w:sectPr w:rsidR="00FC458A" w:rsidRPr="00857892" w:rsidSect="00DD426C">
          <w:footerReference w:type="default" r:id="rId17"/>
          <w:type w:val="continuous"/>
          <w:pgSz w:w="12240" w:h="15840"/>
          <w:pgMar w:top="1440" w:right="1440" w:bottom="1440" w:left="1440" w:header="720" w:footer="720" w:gutter="0"/>
          <w:cols w:space="720"/>
          <w:docGrid w:linePitch="360"/>
        </w:sectPr>
      </w:pPr>
    </w:p>
    <w:p w14:paraId="27E461EB" w14:textId="51D439B6" w:rsidR="009E71FC" w:rsidRDefault="00822273" w:rsidP="00FC458A">
      <w:pPr>
        <w:shd w:val="clear" w:color="auto" w:fill="FFFFFF"/>
        <w:rPr>
          <w:rFonts w:ascii="Arial" w:eastAsia="Times New Roman" w:hAnsi="Arial" w:cs="Arial"/>
          <w:color w:val="000000" w:themeColor="text1"/>
          <w:sz w:val="22"/>
          <w:szCs w:val="22"/>
        </w:rPr>
      </w:pPr>
      <w:r>
        <w:rPr>
          <w:rFonts w:ascii="Arial" w:eastAsia="Times New Roman" w:hAnsi="Arial" w:cs="Arial"/>
          <w:b/>
          <w:bCs/>
          <w:color w:val="000000" w:themeColor="text1"/>
          <w:sz w:val="22"/>
          <w:szCs w:val="22"/>
        </w:rPr>
        <w:t>Our maximum group size is</w:t>
      </w:r>
      <w:r w:rsidR="0076126F" w:rsidRPr="00857892">
        <w:rPr>
          <w:rFonts w:ascii="Arial" w:eastAsia="Times New Roman" w:hAnsi="Arial" w:cs="Arial"/>
          <w:b/>
          <w:bCs/>
          <w:color w:val="000000" w:themeColor="text1"/>
          <w:sz w:val="22"/>
          <w:szCs w:val="22"/>
        </w:rPr>
        <w:t>:</w:t>
      </w:r>
      <w:r w:rsidR="0076126F" w:rsidRPr="00857892">
        <w:rPr>
          <w:rFonts w:ascii="Arial" w:eastAsia="Times New Roman" w:hAnsi="Arial" w:cs="Arial"/>
          <w:color w:val="000000" w:themeColor="text1"/>
          <w:sz w:val="22"/>
          <w:szCs w:val="22"/>
        </w:rPr>
        <w:t xml:space="preserve"> </w:t>
      </w:r>
      <w:r w:rsidRPr="00822273">
        <w:rPr>
          <w:rFonts w:ascii="Arial" w:eastAsia="Times New Roman" w:hAnsi="Arial" w:cs="Arial"/>
          <w:color w:val="000000" w:themeColor="text1"/>
          <w:sz w:val="22"/>
          <w:szCs w:val="22"/>
          <w:highlight w:val="yellow"/>
        </w:rPr>
        <w:t xml:space="preserve">max. of 8 for FCCH; </w:t>
      </w:r>
      <w:r w:rsidR="00FC458A" w:rsidRPr="00822273">
        <w:rPr>
          <w:rFonts w:ascii="Arial" w:eastAsia="Times New Roman" w:hAnsi="Arial" w:cs="Arial"/>
          <w:color w:val="000000" w:themeColor="text1"/>
          <w:sz w:val="22"/>
          <w:szCs w:val="22"/>
          <w:highlight w:val="yellow"/>
        </w:rPr>
        <w:t xml:space="preserve"> </w:t>
      </w:r>
      <w:r w:rsidRPr="00822273">
        <w:rPr>
          <w:rFonts w:ascii="Arial" w:eastAsia="Times New Roman" w:hAnsi="Arial" w:cs="Arial"/>
          <w:color w:val="000000" w:themeColor="text1"/>
          <w:sz w:val="22"/>
          <w:szCs w:val="22"/>
          <w:highlight w:val="yellow"/>
        </w:rPr>
        <w:t>max. of 12 for large FCCH</w:t>
      </w:r>
    </w:p>
    <w:p w14:paraId="55B6E511" w14:textId="4C7B9E0D" w:rsidR="00822273" w:rsidRDefault="00822273" w:rsidP="00FC458A">
      <w:pPr>
        <w:shd w:val="clear" w:color="auto" w:fill="FFFFFF"/>
        <w:rPr>
          <w:rFonts w:ascii="Arial" w:eastAsia="Times New Roman" w:hAnsi="Arial" w:cs="Arial"/>
          <w:color w:val="000000" w:themeColor="text1"/>
          <w:sz w:val="22"/>
          <w:szCs w:val="22"/>
        </w:rPr>
      </w:pPr>
    </w:p>
    <w:p w14:paraId="1FB58285" w14:textId="0E0AC899" w:rsidR="00822273" w:rsidRPr="00822273" w:rsidRDefault="00822273" w:rsidP="00822273">
      <w:pPr>
        <w:rPr>
          <w:rFonts w:ascii="Arial" w:hAnsi="Arial" w:cs="Arial"/>
          <w:b/>
          <w:bCs/>
          <w:sz w:val="22"/>
          <w:szCs w:val="22"/>
        </w:rPr>
      </w:pPr>
      <w:r w:rsidRPr="00822273">
        <w:rPr>
          <w:rStyle w:val="Strong"/>
          <w:rFonts w:ascii="Arial" w:eastAsia="Times New Roman" w:hAnsi="Arial" w:cs="Arial"/>
          <w:i/>
          <w:iCs/>
          <w:sz w:val="22"/>
          <w:szCs w:val="22"/>
        </w:rPr>
        <w:t>Evening/Weekend Care</w:t>
      </w:r>
      <w:r>
        <w:rPr>
          <w:rStyle w:val="Strong"/>
          <w:rFonts w:ascii="Arial" w:eastAsia="Times New Roman" w:hAnsi="Arial" w:cs="Arial"/>
          <w:i/>
          <w:iCs/>
          <w:sz w:val="22"/>
          <w:szCs w:val="22"/>
        </w:rPr>
        <w:t xml:space="preserve"> </w:t>
      </w:r>
      <w:r w:rsidRPr="00822273">
        <w:rPr>
          <w:rStyle w:val="Strong"/>
          <w:rFonts w:ascii="Arial" w:eastAsia="Times New Roman" w:hAnsi="Arial" w:cs="Arial"/>
          <w:b w:val="0"/>
          <w:bCs w:val="0"/>
          <w:sz w:val="22"/>
          <w:szCs w:val="22"/>
          <w:highlight w:val="cyan"/>
        </w:rPr>
        <w:t>[Delete if not applicable]</w:t>
      </w:r>
    </w:p>
    <w:p w14:paraId="115CF2A6" w14:textId="77777777" w:rsidR="00822273" w:rsidRPr="00822273" w:rsidRDefault="00822273" w:rsidP="00822273">
      <w:pPr>
        <w:rPr>
          <w:rFonts w:ascii="Arial" w:hAnsi="Arial" w:cs="Arial"/>
          <w:sz w:val="22"/>
          <w:szCs w:val="22"/>
        </w:rPr>
      </w:pPr>
      <w:r w:rsidRPr="00822273">
        <w:rPr>
          <w:rFonts w:ascii="Arial" w:hAnsi="Arial" w:cs="Arial"/>
          <w:color w:val="000000"/>
          <w:sz w:val="22"/>
          <w:szCs w:val="22"/>
        </w:rPr>
        <w:t>Our program is registered for evening care and weekends and we will serve additional children during these times. To prevent any cross-contamination, we will thoroughly clean and disinfect between shifts. </w:t>
      </w:r>
    </w:p>
    <w:p w14:paraId="3D6B38B5" w14:textId="77777777" w:rsidR="00822273" w:rsidRPr="00E41DA6" w:rsidRDefault="00822273" w:rsidP="00FC458A">
      <w:pPr>
        <w:shd w:val="clear" w:color="auto" w:fill="FFFFFF"/>
        <w:rPr>
          <w:rFonts w:ascii="Arial" w:eastAsia="Times New Roman" w:hAnsi="Arial" w:cs="Arial"/>
        </w:rPr>
      </w:pPr>
    </w:p>
    <w:p w14:paraId="0CCFC5B4" w14:textId="61D160E1" w:rsidR="009E71FC" w:rsidRPr="00857892" w:rsidRDefault="00857892" w:rsidP="009E71FC">
      <w:pPr>
        <w:pStyle w:val="Heading2"/>
        <w:rPr>
          <w:rFonts w:ascii="Arial" w:eastAsia="Times New Roman" w:hAnsi="Arial" w:cs="Arial"/>
          <w:color w:val="25728B" w:themeColor="accent5" w:themeShade="BF"/>
        </w:rPr>
      </w:pPr>
      <w:bookmarkStart w:id="3" w:name="_Toc57557053"/>
      <w:r w:rsidRPr="00857892">
        <w:rPr>
          <w:noProof/>
          <w:color w:val="25728B" w:themeColor="accent5" w:themeShade="BF"/>
          <w:sz w:val="28"/>
          <w:szCs w:val="28"/>
        </w:rPr>
        <w:lastRenderedPageBreak/>
        <mc:AlternateContent>
          <mc:Choice Requires="wps">
            <w:drawing>
              <wp:anchor distT="45720" distB="45720" distL="114300" distR="114300" simplePos="0" relativeHeight="251663360" behindDoc="0" locked="0" layoutInCell="1" allowOverlap="1" wp14:anchorId="468E0E43" wp14:editId="30770BB5">
                <wp:simplePos x="0" y="0"/>
                <wp:positionH relativeFrom="column">
                  <wp:posOffset>0</wp:posOffset>
                </wp:positionH>
                <wp:positionV relativeFrom="paragraph">
                  <wp:posOffset>276225</wp:posOffset>
                </wp:positionV>
                <wp:extent cx="5943600" cy="140462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6189B10B" w14:textId="77777777" w:rsidR="001474E7" w:rsidRPr="00A85DC9" w:rsidRDefault="001474E7"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7A59CD95" w14:textId="77777777" w:rsidR="001474E7" w:rsidRPr="00A85DC9" w:rsidRDefault="001474E7"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To the extent possible, it is recommended that programs support </w:t>
                            </w:r>
                            <w:hyperlink w:tooltip="Rather than the term social distancing, which suggests a lack of connection and emotional closeness, we choose to use physical distancing, which better captures the idea that people should try to maintain a safe distance (ideally 6 feet) from each other." w:history="1">
                              <w:r w:rsidRPr="00A85DC9">
                                <w:rPr>
                                  <w:rFonts w:ascii="Arial" w:eastAsia="Times New Roman" w:hAnsi="Arial" w:cs="Arial"/>
                                  <w:color w:val="000000" w:themeColor="text1"/>
                                  <w:sz w:val="22"/>
                                  <w:szCs w:val="22"/>
                                </w:rPr>
                                <w:t>physical distancing</w:t>
                              </w:r>
                            </w:hyperlink>
                            <w:r>
                              <w:rPr>
                                <w:rFonts w:ascii="Arial" w:eastAsia="Times New Roman" w:hAnsi="Arial" w:cs="Arial"/>
                                <w:color w:val="000000" w:themeColor="text1"/>
                                <w:sz w:val="22"/>
                                <w:szCs w:val="22"/>
                              </w:rPr>
                              <w:t>*</w:t>
                            </w:r>
                            <w:r w:rsidRPr="00A85DC9">
                              <w:rPr>
                                <w:rFonts w:ascii="Arial" w:eastAsia="Times New Roman" w:hAnsi="Arial" w:cs="Arial"/>
                                <w:color w:val="000000" w:themeColor="text1"/>
                                <w:sz w:val="22"/>
                                <w:szCs w:val="22"/>
                              </w:rPr>
                              <w:t xml:space="preserve"> </w:t>
                            </w:r>
                            <w:r w:rsidRPr="00E41DA6">
                              <w:rPr>
                                <w:rFonts w:ascii="Arial" w:eastAsia="Times New Roman" w:hAnsi="Arial" w:cs="Arial"/>
                                <w:color w:val="000000" w:themeColor="text1"/>
                                <w:sz w:val="22"/>
                                <w:szCs w:val="22"/>
                              </w:rPr>
                              <w:t>practices, aiming for at least 6 feet between people as much as feasible.</w:t>
                            </w:r>
                          </w:p>
                          <w:p w14:paraId="6230BE1E" w14:textId="77777777" w:rsidR="001474E7" w:rsidRPr="00A85DC9" w:rsidRDefault="001474E7"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Ultimately, it is up to each individual program the strategies they use and the degree to which they practice physical distancing. </w:t>
                            </w:r>
                          </w:p>
                          <w:p w14:paraId="02FA81CF" w14:textId="77777777" w:rsidR="001474E7" w:rsidRPr="00A85DC9" w:rsidRDefault="001474E7"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Acknowledging that physical distancing is </w:t>
                            </w:r>
                            <w:proofErr w:type="gramStart"/>
                            <w:r w:rsidRPr="00E41DA6">
                              <w:rPr>
                                <w:rFonts w:ascii="Arial" w:eastAsia="Times New Roman" w:hAnsi="Arial" w:cs="Arial"/>
                                <w:color w:val="000000" w:themeColor="text1"/>
                                <w:sz w:val="22"/>
                                <w:szCs w:val="22"/>
                              </w:rPr>
                              <w:t>very challenging</w:t>
                            </w:r>
                            <w:proofErr w:type="gramEnd"/>
                            <w:r w:rsidRPr="00E41DA6">
                              <w:rPr>
                                <w:rFonts w:ascii="Arial" w:eastAsia="Times New Roman" w:hAnsi="Arial" w:cs="Arial"/>
                                <w:color w:val="000000" w:themeColor="text1"/>
                                <w:sz w:val="22"/>
                                <w:szCs w:val="22"/>
                              </w:rPr>
                              <w:t xml:space="preserve"> while working with young children, we offer guidance in the table below and a variety of strategies you might </w:t>
                            </w:r>
                            <w:r>
                              <w:rPr>
                                <w:rFonts w:ascii="Arial" w:eastAsia="Times New Roman" w:hAnsi="Arial" w:cs="Arial"/>
                                <w:color w:val="000000" w:themeColor="text1"/>
                                <w:sz w:val="22"/>
                                <w:szCs w:val="22"/>
                              </w:rPr>
                              <w:t>consider</w:t>
                            </w:r>
                            <w:r w:rsidRPr="00E41DA6">
                              <w:rPr>
                                <w:rFonts w:ascii="Arial" w:eastAsia="Times New Roman" w:hAnsi="Arial" w:cs="Arial"/>
                                <w:color w:val="000000" w:themeColor="text1"/>
                                <w:sz w:val="22"/>
                                <w:szCs w:val="22"/>
                              </w:rPr>
                              <w:t>. </w:t>
                            </w:r>
                          </w:p>
                          <w:p w14:paraId="5F528DCE" w14:textId="77777777" w:rsidR="001474E7" w:rsidRDefault="001474E7" w:rsidP="00857892">
                            <w:pPr>
                              <w:rPr>
                                <w:rFonts w:ascii="Arial" w:eastAsia="Times New Roman" w:hAnsi="Arial" w:cs="Arial"/>
                                <w:sz w:val="22"/>
                                <w:szCs w:val="22"/>
                              </w:rPr>
                            </w:pPr>
                          </w:p>
                          <w:p w14:paraId="7D170D19" w14:textId="77777777" w:rsidR="001474E7" w:rsidRPr="00A85DC9" w:rsidRDefault="001474E7"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85E7330" w14:textId="77777777" w:rsidR="001474E7" w:rsidRDefault="001474E7" w:rsidP="00863525">
                            <w:pPr>
                              <w:rPr>
                                <w:rFonts w:ascii="Arial" w:eastAsia="Times New Roman" w:hAnsi="Arial" w:cs="Arial"/>
                                <w:i/>
                                <w:iCs/>
                                <w:color w:val="25728B" w:themeColor="accent5" w:themeShade="BF"/>
                                <w:sz w:val="22"/>
                                <w:szCs w:val="22"/>
                              </w:rPr>
                            </w:pPr>
                            <w:r w:rsidRPr="00A85DC9">
                              <w:rPr>
                                <w:rFonts w:ascii="Arial" w:eastAsia="Times New Roman" w:hAnsi="Arial" w:cs="Arial"/>
                                <w:i/>
                                <w:iCs/>
                                <w:color w:val="25728B" w:themeColor="accent5" w:themeShade="BF"/>
                                <w:sz w:val="22"/>
                                <w:szCs w:val="22"/>
                              </w:rPr>
                              <w:t>COVID-19 is mainly spread when an infected person coughs, sneezes, or talks and their respiratory droplets are inhaled by people who are nearby. Respiratory droplets can travel up to six feet, so if you are further away from people, the virus particles will fall to the ground before anyone breathes them in.</w:t>
                            </w:r>
                          </w:p>
                          <w:p w14:paraId="5A75E30F" w14:textId="77777777" w:rsidR="001474E7" w:rsidRDefault="001474E7" w:rsidP="00863525">
                            <w:pPr>
                              <w:rPr>
                                <w:rFonts w:ascii="Arial" w:eastAsia="Times New Roman" w:hAnsi="Arial" w:cs="Arial"/>
                                <w:i/>
                                <w:iCs/>
                                <w:color w:val="25728B" w:themeColor="accent5" w:themeShade="BF"/>
                                <w:sz w:val="22"/>
                                <w:szCs w:val="22"/>
                              </w:rPr>
                            </w:pPr>
                          </w:p>
                          <w:p w14:paraId="7794A291" w14:textId="10C9902A" w:rsidR="001474E7" w:rsidRDefault="001474E7" w:rsidP="00857892">
                            <w:pPr>
                              <w:ind w:left="90" w:hanging="90"/>
                              <w:rPr>
                                <w:rFonts w:ascii="Arial" w:eastAsia="Times New Roman" w:hAnsi="Arial" w:cs="Arial"/>
                                <w:sz w:val="20"/>
                                <w:szCs w:val="20"/>
                              </w:rPr>
                            </w:pPr>
                            <w:r w:rsidRPr="00A85DC9">
                              <w:rPr>
                                <w:rFonts w:ascii="Arial" w:eastAsia="Times New Roman" w:hAnsi="Arial" w:cs="Arial"/>
                                <w:sz w:val="20"/>
                                <w:szCs w:val="20"/>
                              </w:rPr>
                              <w:t>*</w:t>
                            </w:r>
                            <w:r w:rsidRPr="00A85DC9">
                              <w:rPr>
                                <w:sz w:val="21"/>
                                <w:szCs w:val="21"/>
                              </w:rPr>
                              <w:t xml:space="preserve"> </w:t>
                            </w:r>
                            <w:r w:rsidRPr="00A85DC9">
                              <w:rPr>
                                <w:rFonts w:ascii="Arial" w:eastAsia="Times New Roman" w:hAnsi="Arial" w:cs="Arial"/>
                                <w:sz w:val="20"/>
                                <w:szCs w:val="20"/>
                              </w:rPr>
                              <w:t xml:space="preserve">Rather than the term </w:t>
                            </w:r>
                            <w:r w:rsidRPr="005A11D9">
                              <w:rPr>
                                <w:rFonts w:ascii="Arial" w:eastAsia="Times New Roman" w:hAnsi="Arial" w:cs="Arial"/>
                                <w:i/>
                                <w:iCs/>
                                <w:sz w:val="20"/>
                                <w:szCs w:val="20"/>
                              </w:rPr>
                              <w:t>social distancing</w:t>
                            </w:r>
                            <w:r w:rsidRPr="00A85DC9">
                              <w:rPr>
                                <w:rFonts w:ascii="Arial" w:eastAsia="Times New Roman" w:hAnsi="Arial" w:cs="Arial"/>
                                <w:sz w:val="20"/>
                                <w:szCs w:val="20"/>
                              </w:rPr>
                              <w:t xml:space="preserve">, which suggests a lack of connection and emotional closeness, we choose to use </w:t>
                            </w:r>
                            <w:r w:rsidRPr="005A11D9">
                              <w:rPr>
                                <w:rFonts w:ascii="Arial" w:eastAsia="Times New Roman" w:hAnsi="Arial" w:cs="Arial"/>
                                <w:i/>
                                <w:iCs/>
                                <w:sz w:val="20"/>
                                <w:szCs w:val="20"/>
                              </w:rPr>
                              <w:t>physical distancing</w:t>
                            </w:r>
                            <w:r w:rsidRPr="00A85DC9">
                              <w:rPr>
                                <w:rFonts w:ascii="Arial" w:eastAsia="Times New Roman" w:hAnsi="Arial" w:cs="Arial"/>
                                <w:sz w:val="20"/>
                                <w:szCs w:val="20"/>
                              </w:rPr>
                              <w:t>, which better captures the idea that people should try to maintain a safe distance (ideally 6 feet) from each other.</w:t>
                            </w:r>
                          </w:p>
                          <w:p w14:paraId="1FAC6690" w14:textId="33E76AD8" w:rsidR="001474E7" w:rsidRDefault="001474E7" w:rsidP="00863525">
                            <w:pPr>
                              <w:rPr>
                                <w:rFonts w:ascii="Arial" w:eastAsia="Times New Roman" w:hAnsi="Arial" w:cs="Arial"/>
                                <w:sz w:val="20"/>
                                <w:szCs w:val="20"/>
                              </w:rPr>
                            </w:pPr>
                          </w:p>
                          <w:p w14:paraId="72136FC8"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FFAB3B7" w14:textId="11377492" w:rsidR="001474E7" w:rsidRPr="00857892" w:rsidRDefault="001474E7"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E0E43" id="_x0000_s1028" type="#_x0000_t202" style="position:absolute;margin-left:0;margin-top:21.75pt;width:4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" fillcolor="#e5e5e5 [3214]" stroked="f">
                <v:textbox style="mso-fit-shape-to-text:t">
                  <w:txbxContent>
                    <w:p w14:paraId="6189B10B" w14:textId="77777777" w:rsidR="001474E7" w:rsidRPr="00A85DC9" w:rsidRDefault="001474E7"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7A59CD95" w14:textId="77777777" w:rsidR="001474E7" w:rsidRPr="00A85DC9" w:rsidRDefault="001474E7"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To the extent possible, it is recommended that programs support </w:t>
                      </w:r>
                      <w:hyperlink w:tooltip="Rather than the term social distancing, which suggests a lack of connection and emotional closeness, we choose to use physical distancing, which better captures the idea that people should try to maintain a safe distance (ideally 6 feet) from each other." w:history="1">
                        <w:r w:rsidRPr="00A85DC9">
                          <w:rPr>
                            <w:rFonts w:ascii="Arial" w:eastAsia="Times New Roman" w:hAnsi="Arial" w:cs="Arial"/>
                            <w:color w:val="000000" w:themeColor="text1"/>
                            <w:sz w:val="22"/>
                            <w:szCs w:val="22"/>
                          </w:rPr>
                          <w:t>physical distancing</w:t>
                        </w:r>
                      </w:hyperlink>
                      <w:r>
                        <w:rPr>
                          <w:rFonts w:ascii="Arial" w:eastAsia="Times New Roman" w:hAnsi="Arial" w:cs="Arial"/>
                          <w:color w:val="000000" w:themeColor="text1"/>
                          <w:sz w:val="22"/>
                          <w:szCs w:val="22"/>
                        </w:rPr>
                        <w:t>*</w:t>
                      </w:r>
                      <w:r w:rsidRPr="00A85DC9">
                        <w:rPr>
                          <w:rFonts w:ascii="Arial" w:eastAsia="Times New Roman" w:hAnsi="Arial" w:cs="Arial"/>
                          <w:color w:val="000000" w:themeColor="text1"/>
                          <w:sz w:val="22"/>
                          <w:szCs w:val="22"/>
                        </w:rPr>
                        <w:t xml:space="preserve"> </w:t>
                      </w:r>
                      <w:r w:rsidRPr="00E41DA6">
                        <w:rPr>
                          <w:rFonts w:ascii="Arial" w:eastAsia="Times New Roman" w:hAnsi="Arial" w:cs="Arial"/>
                          <w:color w:val="000000" w:themeColor="text1"/>
                          <w:sz w:val="22"/>
                          <w:szCs w:val="22"/>
                        </w:rPr>
                        <w:t>practices, aiming for at least 6 feet between people as much as feasible.</w:t>
                      </w:r>
                    </w:p>
                    <w:p w14:paraId="6230BE1E" w14:textId="77777777" w:rsidR="001474E7" w:rsidRPr="00A85DC9" w:rsidRDefault="001474E7"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Ultimately, it is up to each individual program the strategies they use and the degree to which they practice physical distancing. </w:t>
                      </w:r>
                    </w:p>
                    <w:p w14:paraId="02FA81CF" w14:textId="77777777" w:rsidR="001474E7" w:rsidRPr="00A85DC9" w:rsidRDefault="001474E7"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Acknowledging that physical distancing is </w:t>
                      </w:r>
                      <w:proofErr w:type="gramStart"/>
                      <w:r w:rsidRPr="00E41DA6">
                        <w:rPr>
                          <w:rFonts w:ascii="Arial" w:eastAsia="Times New Roman" w:hAnsi="Arial" w:cs="Arial"/>
                          <w:color w:val="000000" w:themeColor="text1"/>
                          <w:sz w:val="22"/>
                          <w:szCs w:val="22"/>
                        </w:rPr>
                        <w:t>very challenging</w:t>
                      </w:r>
                      <w:proofErr w:type="gramEnd"/>
                      <w:r w:rsidRPr="00E41DA6">
                        <w:rPr>
                          <w:rFonts w:ascii="Arial" w:eastAsia="Times New Roman" w:hAnsi="Arial" w:cs="Arial"/>
                          <w:color w:val="000000" w:themeColor="text1"/>
                          <w:sz w:val="22"/>
                          <w:szCs w:val="22"/>
                        </w:rPr>
                        <w:t xml:space="preserve"> while working with young children, we offer guidance in the table below and a variety of strategies you might </w:t>
                      </w:r>
                      <w:r>
                        <w:rPr>
                          <w:rFonts w:ascii="Arial" w:eastAsia="Times New Roman" w:hAnsi="Arial" w:cs="Arial"/>
                          <w:color w:val="000000" w:themeColor="text1"/>
                          <w:sz w:val="22"/>
                          <w:szCs w:val="22"/>
                        </w:rPr>
                        <w:t>consider</w:t>
                      </w:r>
                      <w:r w:rsidRPr="00E41DA6">
                        <w:rPr>
                          <w:rFonts w:ascii="Arial" w:eastAsia="Times New Roman" w:hAnsi="Arial" w:cs="Arial"/>
                          <w:color w:val="000000" w:themeColor="text1"/>
                          <w:sz w:val="22"/>
                          <w:szCs w:val="22"/>
                        </w:rPr>
                        <w:t>. </w:t>
                      </w:r>
                    </w:p>
                    <w:p w14:paraId="5F528DCE" w14:textId="77777777" w:rsidR="001474E7" w:rsidRDefault="001474E7" w:rsidP="00857892">
                      <w:pPr>
                        <w:rPr>
                          <w:rFonts w:ascii="Arial" w:eastAsia="Times New Roman" w:hAnsi="Arial" w:cs="Arial"/>
                          <w:sz w:val="22"/>
                          <w:szCs w:val="22"/>
                        </w:rPr>
                      </w:pPr>
                    </w:p>
                    <w:p w14:paraId="7D170D19" w14:textId="77777777" w:rsidR="001474E7" w:rsidRPr="00A85DC9" w:rsidRDefault="001474E7"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85E7330" w14:textId="77777777" w:rsidR="001474E7" w:rsidRDefault="001474E7" w:rsidP="00863525">
                      <w:pPr>
                        <w:rPr>
                          <w:rFonts w:ascii="Arial" w:eastAsia="Times New Roman" w:hAnsi="Arial" w:cs="Arial"/>
                          <w:i/>
                          <w:iCs/>
                          <w:color w:val="25728B" w:themeColor="accent5" w:themeShade="BF"/>
                          <w:sz w:val="22"/>
                          <w:szCs w:val="22"/>
                        </w:rPr>
                      </w:pPr>
                      <w:r w:rsidRPr="00A85DC9">
                        <w:rPr>
                          <w:rFonts w:ascii="Arial" w:eastAsia="Times New Roman" w:hAnsi="Arial" w:cs="Arial"/>
                          <w:i/>
                          <w:iCs/>
                          <w:color w:val="25728B" w:themeColor="accent5" w:themeShade="BF"/>
                          <w:sz w:val="22"/>
                          <w:szCs w:val="22"/>
                        </w:rPr>
                        <w:t>COVID-19 is mainly spread when an infected person coughs, sneezes, or talks and their respiratory droplets are inhaled by people who are nearby. Respiratory droplets can travel up to six feet, so if you are further away from people, the virus particles will fall to the ground before anyone breathes them in.</w:t>
                      </w:r>
                    </w:p>
                    <w:p w14:paraId="5A75E30F" w14:textId="77777777" w:rsidR="001474E7" w:rsidRDefault="001474E7" w:rsidP="00863525">
                      <w:pPr>
                        <w:rPr>
                          <w:rFonts w:ascii="Arial" w:eastAsia="Times New Roman" w:hAnsi="Arial" w:cs="Arial"/>
                          <w:i/>
                          <w:iCs/>
                          <w:color w:val="25728B" w:themeColor="accent5" w:themeShade="BF"/>
                          <w:sz w:val="22"/>
                          <w:szCs w:val="22"/>
                        </w:rPr>
                      </w:pPr>
                    </w:p>
                    <w:p w14:paraId="7794A291" w14:textId="10C9902A" w:rsidR="001474E7" w:rsidRDefault="001474E7" w:rsidP="00857892">
                      <w:pPr>
                        <w:ind w:left="90" w:hanging="90"/>
                        <w:rPr>
                          <w:rFonts w:ascii="Arial" w:eastAsia="Times New Roman" w:hAnsi="Arial" w:cs="Arial"/>
                          <w:sz w:val="20"/>
                          <w:szCs w:val="20"/>
                        </w:rPr>
                      </w:pPr>
                      <w:r w:rsidRPr="00A85DC9">
                        <w:rPr>
                          <w:rFonts w:ascii="Arial" w:eastAsia="Times New Roman" w:hAnsi="Arial" w:cs="Arial"/>
                          <w:sz w:val="20"/>
                          <w:szCs w:val="20"/>
                        </w:rPr>
                        <w:t>*</w:t>
                      </w:r>
                      <w:r w:rsidRPr="00A85DC9">
                        <w:rPr>
                          <w:sz w:val="21"/>
                          <w:szCs w:val="21"/>
                        </w:rPr>
                        <w:t xml:space="preserve"> </w:t>
                      </w:r>
                      <w:r w:rsidRPr="00A85DC9">
                        <w:rPr>
                          <w:rFonts w:ascii="Arial" w:eastAsia="Times New Roman" w:hAnsi="Arial" w:cs="Arial"/>
                          <w:sz w:val="20"/>
                          <w:szCs w:val="20"/>
                        </w:rPr>
                        <w:t xml:space="preserve">Rather than the term </w:t>
                      </w:r>
                      <w:r w:rsidRPr="005A11D9">
                        <w:rPr>
                          <w:rFonts w:ascii="Arial" w:eastAsia="Times New Roman" w:hAnsi="Arial" w:cs="Arial"/>
                          <w:i/>
                          <w:iCs/>
                          <w:sz w:val="20"/>
                          <w:szCs w:val="20"/>
                        </w:rPr>
                        <w:t>social distancing</w:t>
                      </w:r>
                      <w:r w:rsidRPr="00A85DC9">
                        <w:rPr>
                          <w:rFonts w:ascii="Arial" w:eastAsia="Times New Roman" w:hAnsi="Arial" w:cs="Arial"/>
                          <w:sz w:val="20"/>
                          <w:szCs w:val="20"/>
                        </w:rPr>
                        <w:t xml:space="preserve">, which suggests a lack of connection and emotional closeness, we choose to use </w:t>
                      </w:r>
                      <w:r w:rsidRPr="005A11D9">
                        <w:rPr>
                          <w:rFonts w:ascii="Arial" w:eastAsia="Times New Roman" w:hAnsi="Arial" w:cs="Arial"/>
                          <w:i/>
                          <w:iCs/>
                          <w:sz w:val="20"/>
                          <w:szCs w:val="20"/>
                        </w:rPr>
                        <w:t>physical distancing</w:t>
                      </w:r>
                      <w:r w:rsidRPr="00A85DC9">
                        <w:rPr>
                          <w:rFonts w:ascii="Arial" w:eastAsia="Times New Roman" w:hAnsi="Arial" w:cs="Arial"/>
                          <w:sz w:val="20"/>
                          <w:szCs w:val="20"/>
                        </w:rPr>
                        <w:t>, which better captures the idea that people should try to maintain a safe distance (ideally 6 feet) from each other.</w:t>
                      </w:r>
                    </w:p>
                    <w:p w14:paraId="1FAC6690" w14:textId="33E76AD8" w:rsidR="001474E7" w:rsidRDefault="001474E7" w:rsidP="00863525">
                      <w:pPr>
                        <w:rPr>
                          <w:rFonts w:ascii="Arial" w:eastAsia="Times New Roman" w:hAnsi="Arial" w:cs="Arial"/>
                          <w:sz w:val="20"/>
                          <w:szCs w:val="20"/>
                        </w:rPr>
                      </w:pPr>
                    </w:p>
                    <w:p w14:paraId="72136FC8"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FFAB3B7" w14:textId="11377492" w:rsidR="001474E7" w:rsidRPr="00857892" w:rsidRDefault="001474E7"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857892">
        <w:rPr>
          <w:rFonts w:ascii="Arial" w:eastAsia="Times New Roman" w:hAnsi="Arial" w:cs="Arial"/>
          <w:color w:val="25728B" w:themeColor="accent5" w:themeShade="BF"/>
          <w:sz w:val="28"/>
          <w:szCs w:val="28"/>
        </w:rPr>
        <w:t>Supporting Social/Physical Distancing</w:t>
      </w:r>
      <w:bookmarkEnd w:id="3"/>
    </w:p>
    <w:p w14:paraId="6EFF7D6E"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"https://surveygizmolibrary.s3.amazonaws.com/library/352340/PhysicalDistancing.jpg"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2B551E6D" wp14:editId="7B7CFCA2">
            <wp:extent cx="5836920" cy="3507633"/>
            <wp:effectExtent l="0" t="0" r="508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873651" cy="3529706"/>
                    </a:xfrm>
                    <a:prstGeom prst="rect">
                      <a:avLst/>
                    </a:prstGeom>
                    <a:noFill/>
                    <a:ln>
                      <a:noFill/>
                    </a:ln>
                  </pic:spPr>
                </pic:pic>
              </a:graphicData>
            </a:graphic>
          </wp:inline>
        </w:drawing>
      </w:r>
      <w:r w:rsidRPr="00E41DA6">
        <w:rPr>
          <w:rFonts w:ascii="Arial" w:eastAsia="Times New Roman" w:hAnsi="Arial" w:cs="Arial"/>
        </w:rPr>
        <w:fldChar w:fldCharType="end"/>
      </w:r>
    </w:p>
    <w:p w14:paraId="5EA30789"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"https://surveygizmolibrary.s3.amazonaws.com/library/352340/PhysicalDistancing1.jpg"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04F4C62C" wp14:editId="75DFA626">
            <wp:extent cx="5744056" cy="8394700"/>
            <wp:effectExtent l="0" t="0" r="9525" b="6350"/>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775282" cy="8440335"/>
                    </a:xfrm>
                    <a:prstGeom prst="rect">
                      <a:avLst/>
                    </a:prstGeom>
                    <a:noFill/>
                    <a:ln>
                      <a:noFill/>
                    </a:ln>
                  </pic:spPr>
                </pic:pic>
              </a:graphicData>
            </a:graphic>
          </wp:inline>
        </w:drawing>
      </w:r>
      <w:r w:rsidRPr="00E41DA6">
        <w:rPr>
          <w:rFonts w:ascii="Arial" w:eastAsia="Times New Roman" w:hAnsi="Arial" w:cs="Arial"/>
        </w:rPr>
        <w:fldChar w:fldCharType="end"/>
      </w:r>
    </w:p>
    <w:p w14:paraId="056453FB" w14:textId="77777777" w:rsidR="009E71FC" w:rsidRPr="00857892" w:rsidRDefault="009E71FC" w:rsidP="009E71FC">
      <w:pPr>
        <w:rPr>
          <w:rFonts w:ascii="Arial" w:eastAsia="Times New Roman" w:hAnsi="Arial" w:cs="Arial"/>
          <w:b/>
          <w:bCs/>
          <w:sz w:val="22"/>
          <w:szCs w:val="22"/>
        </w:rPr>
      </w:pPr>
      <w:r w:rsidRPr="00857892">
        <w:rPr>
          <w:rFonts w:ascii="Arial" w:eastAsia="Times New Roman" w:hAnsi="Arial" w:cs="Arial"/>
          <w:b/>
          <w:bCs/>
          <w:sz w:val="22"/>
          <w:szCs w:val="22"/>
        </w:rPr>
        <w:lastRenderedPageBreak/>
        <w:t>We will use the following strategies to encourage physical/social distancing in our learning environments:</w:t>
      </w:r>
    </w:p>
    <w:p w14:paraId="74F67628"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Rearranging furniture to section off play spaces and maintain 6-feet separation, when possible.</w:t>
      </w:r>
    </w:p>
    <w:p w14:paraId="2E1FE2A8"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Limiting the number of children in one space at a time (e.g., using Velcro strips, or a pocket chart to show how many children may be in an area at one time).</w:t>
      </w:r>
    </w:p>
    <w:p w14:paraId="1846FFE8"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Having duplicates of toys/materials and/or setting up multiple areas for high-interest activities (e.g., multiple block areas or art stations).</w:t>
      </w:r>
    </w:p>
    <w:p w14:paraId="76D41595"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Helping preschool children define their personal space using yarn, masking tape, mats, carpet squares, sheets of cardboard, hula hoops, etc.</w:t>
      </w:r>
    </w:p>
    <w:p w14:paraId="414CFF12"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Use of plexiglass dividers between play spaces so children can still see each other.</w:t>
      </w:r>
    </w:p>
    <w:p w14:paraId="41E23ED0"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Using markers (e.g., tape) on the floor to indicate spaces to line up.</w:t>
      </w:r>
    </w:p>
    <w:p w14:paraId="1F909345"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Conducting more activities in small groups (e.g., read-alouds, introducing a topic) that might usually be done in a large-group (e.g., circle time).</w:t>
      </w:r>
    </w:p>
    <w:p w14:paraId="086E9284"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Planning activities that do not require close physical contact between individual children.</w:t>
      </w:r>
    </w:p>
    <w:p w14:paraId="14F77A44"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Incorporating additional outside time as much as feasible.</w:t>
      </w:r>
    </w:p>
    <w:p w14:paraId="751A51E6"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Encouraging children to use alternate greetings or shows of affection that limit physical contact (e.g., waving, bowing, or curtseying to each other; air hugs or high fives).</w:t>
      </w:r>
    </w:p>
    <w:p w14:paraId="0DC4E489"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Staff will continue to provide hands-on support for any child with a special health care need (e.g., assisting with mobility equipment, nebulizers, communication devices, etc.)</w:t>
      </w:r>
    </w:p>
    <w:p w14:paraId="55801889"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Limiting non-essential visitors, volunteers, and activities, including groups of children or adults.</w:t>
      </w:r>
    </w:p>
    <w:p w14:paraId="2E3A2586" w14:textId="77777777" w:rsidR="009E71FC" w:rsidRPr="00857892" w:rsidRDefault="009E71FC" w:rsidP="000735FB">
      <w:pPr>
        <w:pStyle w:val="ListParagraph"/>
        <w:numPr>
          <w:ilvl w:val="0"/>
          <w:numId w:val="23"/>
        </w:numPr>
        <w:contextualSpacing w:val="0"/>
        <w:rPr>
          <w:rFonts w:ascii="Arial" w:hAnsi="Arial" w:cs="Arial"/>
          <w:sz w:val="22"/>
          <w:szCs w:val="22"/>
        </w:rPr>
      </w:pPr>
      <w:r w:rsidRPr="00857892">
        <w:rPr>
          <w:rFonts w:ascii="Arial" w:hAnsi="Arial" w:cs="Arial"/>
          <w:sz w:val="22"/>
          <w:szCs w:val="22"/>
        </w:rPr>
        <w:t>Canceling or postponing field trips and special events that convene larger groups of children and families.</w:t>
      </w:r>
    </w:p>
    <w:p w14:paraId="07BE52C9" w14:textId="77777777" w:rsidR="009E71FC" w:rsidRPr="00857892" w:rsidRDefault="009E71FC" w:rsidP="009E71FC">
      <w:pPr>
        <w:rPr>
          <w:rFonts w:ascii="Arial" w:eastAsia="Times New Roman" w:hAnsi="Arial" w:cs="Arial"/>
          <w:sz w:val="22"/>
          <w:szCs w:val="22"/>
        </w:rPr>
      </w:pPr>
    </w:p>
    <w:p w14:paraId="120B282F" w14:textId="3DC07683" w:rsidR="006A2EA0" w:rsidRPr="00E42546" w:rsidRDefault="00E42546" w:rsidP="00E42546">
      <w:pPr>
        <w:shd w:val="clear" w:color="auto" w:fill="FFFFFF"/>
        <w:rPr>
          <w:rFonts w:ascii="Arial" w:eastAsia="Times New Roman" w:hAnsi="Arial" w:cs="Arial"/>
        </w:rPr>
      </w:pPr>
      <w:r w:rsidRPr="00857892">
        <w:rPr>
          <w:rFonts w:ascii="Arial" w:eastAsia="Times New Roman" w:hAnsi="Arial" w:cs="Arial"/>
          <w:b/>
          <w:bCs/>
          <w:color w:val="000000" w:themeColor="text1"/>
          <w:sz w:val="22"/>
          <w:szCs w:val="22"/>
        </w:rPr>
        <w:t xml:space="preserve">Other </w:t>
      </w:r>
      <w:r>
        <w:rPr>
          <w:rFonts w:ascii="Arial" w:eastAsia="Times New Roman" w:hAnsi="Arial" w:cs="Arial"/>
          <w:b/>
          <w:bCs/>
          <w:color w:val="000000" w:themeColor="text1"/>
          <w:sz w:val="22"/>
          <w:szCs w:val="22"/>
        </w:rPr>
        <w:t>policies related to physical/social distancing include</w:t>
      </w:r>
      <w:r w:rsidRPr="00857892">
        <w:rPr>
          <w:rFonts w:ascii="Arial" w:eastAsia="Times New Roman" w:hAnsi="Arial" w:cs="Arial"/>
          <w:b/>
          <w:bCs/>
          <w:color w:val="000000" w:themeColor="text1"/>
          <w:sz w:val="22"/>
          <w:szCs w:val="22"/>
        </w:rPr>
        <w:t>:</w:t>
      </w:r>
      <w:r w:rsidRPr="00857892">
        <w:rPr>
          <w:rFonts w:ascii="Arial" w:eastAsia="Times New Roman" w:hAnsi="Arial" w:cs="Arial"/>
          <w:color w:val="000000" w:themeColor="text1"/>
          <w:sz w:val="22"/>
          <w:szCs w:val="22"/>
        </w:rPr>
        <w:t xml:space="preserve"> </w:t>
      </w:r>
      <w:r w:rsidRPr="00857892">
        <w:rPr>
          <w:rFonts w:ascii="Arial" w:eastAsia="Times New Roman" w:hAnsi="Arial" w:cs="Arial"/>
          <w:color w:val="000000" w:themeColor="text1"/>
          <w:sz w:val="22"/>
          <w:szCs w:val="22"/>
          <w:highlight w:val="cyan"/>
        </w:rPr>
        <w:t>add text here or delete this line</w:t>
      </w:r>
      <w:r w:rsidRPr="00857892">
        <w:rPr>
          <w:rFonts w:ascii="Arial" w:eastAsia="Times New Roman" w:hAnsi="Arial" w:cs="Arial"/>
          <w:color w:val="000000" w:themeColor="text1"/>
          <w:sz w:val="22"/>
          <w:szCs w:val="22"/>
        </w:rPr>
        <w:t xml:space="preserve"> </w:t>
      </w:r>
    </w:p>
    <w:p w14:paraId="4F7FC88D" w14:textId="1B8F499F" w:rsidR="009E71FC" w:rsidRPr="00857892" w:rsidRDefault="00E42546" w:rsidP="009E71FC">
      <w:pPr>
        <w:pStyle w:val="Heading2"/>
        <w:rPr>
          <w:rFonts w:ascii="Arial" w:eastAsia="Times New Roman" w:hAnsi="Arial" w:cs="Arial"/>
          <w:color w:val="25728B" w:themeColor="accent5" w:themeShade="BF"/>
          <w:sz w:val="28"/>
          <w:szCs w:val="28"/>
        </w:rPr>
      </w:pPr>
      <w:bookmarkStart w:id="4" w:name="_Toc57557054"/>
      <w:r w:rsidRPr="00857892">
        <w:rPr>
          <w:noProof/>
          <w:color w:val="25728B" w:themeColor="accent5" w:themeShade="BF"/>
          <w:sz w:val="28"/>
          <w:szCs w:val="28"/>
        </w:rPr>
        <mc:AlternateContent>
          <mc:Choice Requires="wps">
            <w:drawing>
              <wp:anchor distT="45720" distB="45720" distL="114300" distR="114300" simplePos="0" relativeHeight="251665408" behindDoc="0" locked="0" layoutInCell="1" allowOverlap="1" wp14:anchorId="22FA38AF" wp14:editId="277C6A69">
                <wp:simplePos x="0" y="0"/>
                <wp:positionH relativeFrom="column">
                  <wp:posOffset>0</wp:posOffset>
                </wp:positionH>
                <wp:positionV relativeFrom="paragraph">
                  <wp:posOffset>428625</wp:posOffset>
                </wp:positionV>
                <wp:extent cx="5943600" cy="1404620"/>
                <wp:effectExtent l="0" t="0" r="0" b="44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022D96E" w14:textId="77777777" w:rsidR="001474E7" w:rsidRPr="00A85DC9" w:rsidRDefault="001474E7"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3FC404D" w14:textId="77777777" w:rsidR="001474E7" w:rsidRPr="00E42546" w:rsidRDefault="001474E7" w:rsidP="00863525">
                            <w:pPr>
                              <w:rPr>
                                <w:rFonts w:ascii="Arial" w:eastAsia="Times New Roman" w:hAnsi="Arial" w:cs="Arial"/>
                                <w:b/>
                                <w:bCs/>
                                <w:sz w:val="22"/>
                                <w:szCs w:val="22"/>
                              </w:rPr>
                            </w:pPr>
                            <w:r w:rsidRPr="00E42546">
                              <w:rPr>
                                <w:rFonts w:ascii="Arial" w:eastAsia="Times New Roman" w:hAnsi="Arial" w:cs="Arial"/>
                                <w:b/>
                                <w:bCs/>
                                <w:sz w:val="22"/>
                                <w:szCs w:val="22"/>
                              </w:rPr>
                              <w:t xml:space="preserve">To the extent possible: </w:t>
                            </w:r>
                          </w:p>
                          <w:p w14:paraId="134F3774" w14:textId="77777777" w:rsidR="001474E7" w:rsidRPr="00E42546" w:rsidRDefault="001474E7"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encourage physical distancing during meals</w:t>
                            </w:r>
                          </w:p>
                          <w:p w14:paraId="610F23CC" w14:textId="77777777" w:rsidR="001474E7" w:rsidRPr="00E42546" w:rsidRDefault="001474E7"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limit handling of serving utensils/dishes by plating children's meals individually rather than family-style meal service</w:t>
                            </w:r>
                          </w:p>
                          <w:p w14:paraId="6C3922F0" w14:textId="77777777" w:rsidR="001474E7" w:rsidRPr="00E42546" w:rsidRDefault="001474E7" w:rsidP="00863525">
                            <w:pPr>
                              <w:rPr>
                                <w:rFonts w:ascii="Arial" w:eastAsia="Times New Roman" w:hAnsi="Arial" w:cs="Arial"/>
                                <w:sz w:val="20"/>
                                <w:szCs w:val="20"/>
                              </w:rPr>
                            </w:pPr>
                          </w:p>
                          <w:p w14:paraId="66FE3298" w14:textId="77777777" w:rsidR="001474E7" w:rsidRPr="00E42546" w:rsidRDefault="001474E7" w:rsidP="00863525">
                            <w:pPr>
                              <w:rPr>
                                <w:rFonts w:ascii="Arial" w:eastAsia="Times New Roman" w:hAnsi="Arial" w:cs="Arial"/>
                                <w:b/>
                                <w:bCs/>
                                <w:color w:val="194C5D" w:themeColor="accent5" w:themeShade="80"/>
                                <w:sz w:val="22"/>
                                <w:szCs w:val="22"/>
                              </w:rPr>
                            </w:pPr>
                            <w:r w:rsidRPr="00E42546">
                              <w:rPr>
                                <w:rFonts w:ascii="Arial" w:eastAsia="Times New Roman" w:hAnsi="Arial" w:cs="Arial"/>
                                <w:b/>
                                <w:bCs/>
                                <w:color w:val="194C5D" w:themeColor="accent5" w:themeShade="80"/>
                                <w:sz w:val="22"/>
                                <w:szCs w:val="22"/>
                              </w:rPr>
                              <w:t xml:space="preserve">Why? </w:t>
                            </w:r>
                          </w:p>
                          <w:p w14:paraId="40E7D027" w14:textId="7311F042" w:rsidR="001474E7" w:rsidRPr="00E42546" w:rsidRDefault="005059E1" w:rsidP="00863525">
                            <w:pPr>
                              <w:rPr>
                                <w:rFonts w:ascii="Arial" w:eastAsia="Times New Roman" w:hAnsi="Arial" w:cs="Arial"/>
                                <w:i/>
                                <w:iCs/>
                                <w:color w:val="25728B" w:themeColor="accent5" w:themeShade="BF"/>
                                <w:sz w:val="22"/>
                                <w:szCs w:val="22"/>
                              </w:rPr>
                            </w:pPr>
                            <w:r>
                              <w:rPr>
                                <w:rFonts w:ascii="Arial" w:eastAsia="Times New Roman" w:hAnsi="Arial" w:cs="Arial"/>
                                <w:i/>
                                <w:iCs/>
                                <w:color w:val="25728B" w:themeColor="accent5" w:themeShade="BF"/>
                                <w:sz w:val="22"/>
                                <w:szCs w:val="22"/>
                              </w:rPr>
                              <w:t>P</w:t>
                            </w:r>
                            <w:r w:rsidR="001474E7" w:rsidRPr="00E42546">
                              <w:rPr>
                                <w:rFonts w:ascii="Arial" w:eastAsia="Times New Roman" w:hAnsi="Arial" w:cs="Arial"/>
                                <w:i/>
                                <w:iCs/>
                                <w:color w:val="25728B" w:themeColor="accent5" w:themeShade="BF"/>
                                <w:sz w:val="22"/>
                                <w:szCs w:val="22"/>
                              </w:rPr>
                              <w:t>racticing physical distancing, and limiting the number of people touching shared items (e.g., serving utensils) can prevent viral spread.</w:t>
                            </w:r>
                          </w:p>
                          <w:p w14:paraId="27BE5D55" w14:textId="77777777" w:rsidR="001474E7" w:rsidRDefault="001474E7" w:rsidP="00863525">
                            <w:pPr>
                              <w:rPr>
                                <w:rFonts w:ascii="Arial" w:eastAsia="Times New Roman" w:hAnsi="Arial" w:cs="Arial"/>
                                <w:i/>
                                <w:iCs/>
                                <w:color w:val="25728B" w:themeColor="accent5" w:themeShade="BF"/>
                                <w:sz w:val="22"/>
                                <w:szCs w:val="22"/>
                              </w:rPr>
                            </w:pPr>
                          </w:p>
                          <w:p w14:paraId="27DDD7B1"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950CE2B" w14:textId="4ACBB0D1" w:rsidR="001474E7" w:rsidRPr="00E42546" w:rsidRDefault="001474E7"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A38AF" id="Text Box 3" o:spid="_x0000_s1029" type="#_x0000_t202" style="position:absolute;margin-left:0;margin-top:33.75pt;width:4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" fillcolor="#e5e5e5 [3214]" stroked="f">
                <v:textbox style="mso-fit-shape-to-text:t">
                  <w:txbxContent>
                    <w:p w14:paraId="5022D96E" w14:textId="77777777" w:rsidR="001474E7" w:rsidRPr="00A85DC9" w:rsidRDefault="001474E7"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3FC404D" w14:textId="77777777" w:rsidR="001474E7" w:rsidRPr="00E42546" w:rsidRDefault="001474E7" w:rsidP="00863525">
                      <w:pPr>
                        <w:rPr>
                          <w:rFonts w:ascii="Arial" w:eastAsia="Times New Roman" w:hAnsi="Arial" w:cs="Arial"/>
                          <w:b/>
                          <w:bCs/>
                          <w:sz w:val="22"/>
                          <w:szCs w:val="22"/>
                        </w:rPr>
                      </w:pPr>
                      <w:r w:rsidRPr="00E42546">
                        <w:rPr>
                          <w:rFonts w:ascii="Arial" w:eastAsia="Times New Roman" w:hAnsi="Arial" w:cs="Arial"/>
                          <w:b/>
                          <w:bCs/>
                          <w:sz w:val="22"/>
                          <w:szCs w:val="22"/>
                        </w:rPr>
                        <w:t xml:space="preserve">To the extent possible: </w:t>
                      </w:r>
                    </w:p>
                    <w:p w14:paraId="134F3774" w14:textId="77777777" w:rsidR="001474E7" w:rsidRPr="00E42546" w:rsidRDefault="001474E7"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encourage physical distancing during meals</w:t>
                      </w:r>
                    </w:p>
                    <w:p w14:paraId="610F23CC" w14:textId="77777777" w:rsidR="001474E7" w:rsidRPr="00E42546" w:rsidRDefault="001474E7"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limit handling of serving utensils/dishes by plating children's meals individually rather than family-style meal service</w:t>
                      </w:r>
                    </w:p>
                    <w:p w14:paraId="6C3922F0" w14:textId="77777777" w:rsidR="001474E7" w:rsidRPr="00E42546" w:rsidRDefault="001474E7" w:rsidP="00863525">
                      <w:pPr>
                        <w:rPr>
                          <w:rFonts w:ascii="Arial" w:eastAsia="Times New Roman" w:hAnsi="Arial" w:cs="Arial"/>
                          <w:sz w:val="20"/>
                          <w:szCs w:val="20"/>
                        </w:rPr>
                      </w:pPr>
                    </w:p>
                    <w:p w14:paraId="66FE3298" w14:textId="77777777" w:rsidR="001474E7" w:rsidRPr="00E42546" w:rsidRDefault="001474E7" w:rsidP="00863525">
                      <w:pPr>
                        <w:rPr>
                          <w:rFonts w:ascii="Arial" w:eastAsia="Times New Roman" w:hAnsi="Arial" w:cs="Arial"/>
                          <w:b/>
                          <w:bCs/>
                          <w:color w:val="194C5D" w:themeColor="accent5" w:themeShade="80"/>
                          <w:sz w:val="22"/>
                          <w:szCs w:val="22"/>
                        </w:rPr>
                      </w:pPr>
                      <w:r w:rsidRPr="00E42546">
                        <w:rPr>
                          <w:rFonts w:ascii="Arial" w:eastAsia="Times New Roman" w:hAnsi="Arial" w:cs="Arial"/>
                          <w:b/>
                          <w:bCs/>
                          <w:color w:val="194C5D" w:themeColor="accent5" w:themeShade="80"/>
                          <w:sz w:val="22"/>
                          <w:szCs w:val="22"/>
                        </w:rPr>
                        <w:t xml:space="preserve">Why? </w:t>
                      </w:r>
                    </w:p>
                    <w:p w14:paraId="40E7D027" w14:textId="7311F042" w:rsidR="001474E7" w:rsidRPr="00E42546" w:rsidRDefault="005059E1" w:rsidP="00863525">
                      <w:pPr>
                        <w:rPr>
                          <w:rFonts w:ascii="Arial" w:eastAsia="Times New Roman" w:hAnsi="Arial" w:cs="Arial"/>
                          <w:i/>
                          <w:iCs/>
                          <w:color w:val="25728B" w:themeColor="accent5" w:themeShade="BF"/>
                          <w:sz w:val="22"/>
                          <w:szCs w:val="22"/>
                        </w:rPr>
                      </w:pPr>
                      <w:r>
                        <w:rPr>
                          <w:rFonts w:ascii="Arial" w:eastAsia="Times New Roman" w:hAnsi="Arial" w:cs="Arial"/>
                          <w:i/>
                          <w:iCs/>
                          <w:color w:val="25728B" w:themeColor="accent5" w:themeShade="BF"/>
                          <w:sz w:val="22"/>
                          <w:szCs w:val="22"/>
                        </w:rPr>
                        <w:t>P</w:t>
                      </w:r>
                      <w:r w:rsidR="001474E7" w:rsidRPr="00E42546">
                        <w:rPr>
                          <w:rFonts w:ascii="Arial" w:eastAsia="Times New Roman" w:hAnsi="Arial" w:cs="Arial"/>
                          <w:i/>
                          <w:iCs/>
                          <w:color w:val="25728B" w:themeColor="accent5" w:themeShade="BF"/>
                          <w:sz w:val="22"/>
                          <w:szCs w:val="22"/>
                        </w:rPr>
                        <w:t>racticing physical distancing, and limiting the number of people touching shared items (e.g., serving utensils) can prevent viral spread.</w:t>
                      </w:r>
                    </w:p>
                    <w:p w14:paraId="27BE5D55" w14:textId="77777777" w:rsidR="001474E7" w:rsidRDefault="001474E7" w:rsidP="00863525">
                      <w:pPr>
                        <w:rPr>
                          <w:rFonts w:ascii="Arial" w:eastAsia="Times New Roman" w:hAnsi="Arial" w:cs="Arial"/>
                          <w:i/>
                          <w:iCs/>
                          <w:color w:val="25728B" w:themeColor="accent5" w:themeShade="BF"/>
                          <w:sz w:val="22"/>
                          <w:szCs w:val="22"/>
                        </w:rPr>
                      </w:pPr>
                    </w:p>
                    <w:p w14:paraId="27DDD7B1"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950CE2B" w14:textId="4ACBB0D1" w:rsidR="001474E7" w:rsidRPr="00E42546" w:rsidRDefault="001474E7"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857892">
        <w:rPr>
          <w:rFonts w:ascii="Arial" w:eastAsia="Times New Roman" w:hAnsi="Arial" w:cs="Arial"/>
          <w:color w:val="25728B" w:themeColor="accent5" w:themeShade="BF"/>
          <w:sz w:val="28"/>
          <w:szCs w:val="28"/>
        </w:rPr>
        <w:t>Food &amp; Mealtimes</w:t>
      </w:r>
      <w:bookmarkEnd w:id="4"/>
    </w:p>
    <w:p w14:paraId="79EABDA5"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"https://surveygizmolibrary.s3.amazonaws.com/library/352340/Mealtimes.jpg"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2005538B" wp14:editId="0762D1E4">
            <wp:extent cx="5272820" cy="4081130"/>
            <wp:effectExtent l="0" t="0" r="0" b="0"/>
            <wp:docPr id="12" name="Picture 1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website&#10;&#10;Description automatically generated"/>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281400" cy="4087771"/>
                    </a:xfrm>
                    <a:prstGeom prst="rect">
                      <a:avLst/>
                    </a:prstGeom>
                    <a:noFill/>
                    <a:ln>
                      <a:noFill/>
                    </a:ln>
                  </pic:spPr>
                </pic:pic>
              </a:graphicData>
            </a:graphic>
          </wp:inline>
        </w:drawing>
      </w:r>
      <w:r w:rsidRPr="00E41DA6">
        <w:rPr>
          <w:rFonts w:ascii="Arial" w:eastAsia="Times New Roman" w:hAnsi="Arial" w:cs="Arial"/>
        </w:rPr>
        <w:fldChar w:fldCharType="end"/>
      </w:r>
    </w:p>
    <w:p w14:paraId="3357BCF6" w14:textId="77777777" w:rsidR="009E71FC" w:rsidRPr="00E42546" w:rsidRDefault="009E71FC" w:rsidP="009E71FC">
      <w:pPr>
        <w:rPr>
          <w:rFonts w:ascii="Arial" w:eastAsia="Times New Roman" w:hAnsi="Arial" w:cs="Arial"/>
          <w:b/>
          <w:bCs/>
          <w:sz w:val="22"/>
          <w:szCs w:val="22"/>
        </w:rPr>
      </w:pPr>
      <w:r w:rsidRPr="00E42546">
        <w:rPr>
          <w:rFonts w:ascii="Arial" w:eastAsia="Times New Roman" w:hAnsi="Arial" w:cs="Arial"/>
          <w:b/>
          <w:bCs/>
          <w:sz w:val="22"/>
          <w:szCs w:val="22"/>
        </w:rPr>
        <w:t>To limit opportunities for exposure during mealtimes, we will engage in the following recommended practices:</w:t>
      </w:r>
    </w:p>
    <w:p w14:paraId="238BEAE2" w14:textId="77777777" w:rsidR="00E42546" w:rsidRPr="00E42546" w:rsidRDefault="00E42546" w:rsidP="000735FB">
      <w:pPr>
        <w:pStyle w:val="ListParagraph"/>
        <w:numPr>
          <w:ilvl w:val="0"/>
          <w:numId w:val="22"/>
        </w:numPr>
        <w:spacing w:after="120"/>
        <w:contextualSpacing w:val="0"/>
        <w:rPr>
          <w:rFonts w:ascii="Arial" w:hAnsi="Arial" w:cs="Arial"/>
          <w:sz w:val="22"/>
          <w:szCs w:val="22"/>
        </w:rPr>
      </w:pPr>
      <w:r w:rsidRPr="00E42546">
        <w:rPr>
          <w:rFonts w:ascii="Arial" w:hAnsi="Arial" w:cs="Arial"/>
          <w:color w:val="000000"/>
          <w:sz w:val="22"/>
          <w:szCs w:val="22"/>
        </w:rPr>
        <w:t>Spacing children as far apart as possible (ideally 6 feet apart) by limiting the number of children sitting together and rearranging tables/seating.</w:t>
      </w:r>
    </w:p>
    <w:p w14:paraId="2F7B2314"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Serving children individually rather than family-style dining.</w:t>
      </w:r>
    </w:p>
    <w:p w14:paraId="21FD713D"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Having staff and children wash hands before and immediately after children have eaten.</w:t>
      </w:r>
    </w:p>
    <w:p w14:paraId="12EDE2C4"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Using placemats for children to define their space (wiped down and sanitized with the same procedure used for cleaning tables after meals).</w:t>
      </w:r>
    </w:p>
    <w:p w14:paraId="2CF9D9E8" w14:textId="4BF59FE9" w:rsidR="009E71FC"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 xml:space="preserve">Temporarily suspending cooking/food activities in the </w:t>
      </w:r>
      <w:r w:rsidR="005059E1">
        <w:rPr>
          <w:rFonts w:ascii="Arial" w:hAnsi="Arial" w:cs="Arial"/>
          <w:color w:val="000000"/>
          <w:sz w:val="22"/>
          <w:szCs w:val="22"/>
        </w:rPr>
        <w:t>program</w:t>
      </w:r>
      <w:r w:rsidRPr="00E42546">
        <w:rPr>
          <w:rFonts w:ascii="Arial" w:hAnsi="Arial" w:cs="Arial"/>
          <w:color w:val="000000"/>
          <w:sz w:val="22"/>
          <w:szCs w:val="22"/>
        </w:rPr>
        <w:t>.</w:t>
      </w:r>
    </w:p>
    <w:p w14:paraId="7847F865" w14:textId="77777777" w:rsidR="00EA780D" w:rsidRDefault="00EA780D" w:rsidP="00EA780D">
      <w:pPr>
        <w:shd w:val="clear" w:color="auto" w:fill="FFFFFF"/>
        <w:rPr>
          <w:rFonts w:ascii="Arial" w:eastAsia="Times New Roman" w:hAnsi="Arial" w:cs="Arial"/>
          <w:b/>
          <w:bCs/>
          <w:color w:val="000000" w:themeColor="text1"/>
          <w:sz w:val="22"/>
          <w:szCs w:val="22"/>
        </w:rPr>
      </w:pPr>
    </w:p>
    <w:p w14:paraId="7D3FE428" w14:textId="5B84CCDD" w:rsidR="00EA780D" w:rsidRPr="00EA780D" w:rsidRDefault="00EA780D" w:rsidP="00EA780D">
      <w:pPr>
        <w:shd w:val="clear" w:color="auto" w:fill="FFFFFF"/>
        <w:rPr>
          <w:rFonts w:ascii="Arial" w:eastAsia="Times New Roman"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food and meals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A780D">
        <w:rPr>
          <w:rFonts w:ascii="Arial" w:eastAsia="Times New Roman" w:hAnsi="Arial" w:cs="Arial"/>
          <w:color w:val="000000" w:themeColor="text1"/>
          <w:sz w:val="22"/>
          <w:szCs w:val="22"/>
        </w:rPr>
        <w:t xml:space="preserve"> </w:t>
      </w:r>
    </w:p>
    <w:p w14:paraId="08295813" w14:textId="77777777" w:rsidR="009E71FC" w:rsidRPr="00E41DA6" w:rsidRDefault="009E71FC" w:rsidP="009E71FC">
      <w:pPr>
        <w:pStyle w:val="NormalWeb"/>
        <w:spacing w:after="240" w:afterAutospacing="0"/>
        <w:rPr>
          <w:rFonts w:ascii="Arial" w:hAnsi="Arial" w:cs="Arial"/>
        </w:rPr>
      </w:pPr>
    </w:p>
    <w:p w14:paraId="26928EB1" w14:textId="77777777" w:rsidR="006A2EA0" w:rsidRPr="00E41DA6" w:rsidRDefault="006A2EA0" w:rsidP="009E71FC">
      <w:pPr>
        <w:pStyle w:val="Heading2"/>
        <w:rPr>
          <w:rFonts w:ascii="Arial" w:eastAsia="Times New Roman" w:hAnsi="Arial" w:cs="Arial"/>
        </w:rPr>
      </w:pPr>
    </w:p>
    <w:p w14:paraId="35248C9F" w14:textId="51217AEA" w:rsidR="009E71FC" w:rsidRPr="00E42546" w:rsidRDefault="00863525" w:rsidP="009E71FC">
      <w:pPr>
        <w:pStyle w:val="Heading2"/>
        <w:rPr>
          <w:rFonts w:ascii="Arial" w:eastAsia="Times New Roman" w:hAnsi="Arial" w:cs="Arial"/>
          <w:color w:val="25728B" w:themeColor="accent5" w:themeShade="BF"/>
          <w:sz w:val="28"/>
          <w:szCs w:val="28"/>
        </w:rPr>
      </w:pPr>
      <w:bookmarkStart w:id="5" w:name="_Toc57557055"/>
      <w:r w:rsidRPr="00E42546">
        <w:rPr>
          <w:noProof/>
          <w:color w:val="25728B" w:themeColor="accent5" w:themeShade="BF"/>
          <w:sz w:val="28"/>
          <w:szCs w:val="28"/>
        </w:rPr>
        <w:lastRenderedPageBreak/>
        <mc:AlternateContent>
          <mc:Choice Requires="wps">
            <w:drawing>
              <wp:anchor distT="45720" distB="45720" distL="114300" distR="114300" simplePos="0" relativeHeight="251667456" behindDoc="0" locked="0" layoutInCell="1" allowOverlap="1" wp14:anchorId="7900DB28" wp14:editId="5AFB2D3E">
                <wp:simplePos x="0" y="0"/>
                <wp:positionH relativeFrom="column">
                  <wp:posOffset>0</wp:posOffset>
                </wp:positionH>
                <wp:positionV relativeFrom="paragraph">
                  <wp:posOffset>250825</wp:posOffset>
                </wp:positionV>
                <wp:extent cx="5943600" cy="1404620"/>
                <wp:effectExtent l="0" t="0" r="0"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45A931B8" w14:textId="77777777" w:rsidR="001474E7" w:rsidRPr="00A85DC9" w:rsidRDefault="001474E7"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42546">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6E5368A" w14:textId="77777777" w:rsidR="001474E7" w:rsidRPr="00E42546" w:rsidRDefault="001474E7"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Arrange cots/mats/cribs in a way to support physical distancing between children.</w:t>
                            </w:r>
                          </w:p>
                          <w:p w14:paraId="5868AADE" w14:textId="77777777" w:rsidR="001474E7" w:rsidRPr="00E42546" w:rsidRDefault="001474E7"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Engage in frequent washing/sanitizing of materials/surfaces children come in contact with during nap.</w:t>
                            </w:r>
                          </w:p>
                          <w:p w14:paraId="426FEB81" w14:textId="77777777" w:rsidR="001474E7" w:rsidRPr="00E42546" w:rsidRDefault="001474E7"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Keep children's bedding separate to minimize spread of germs.</w:t>
                            </w:r>
                          </w:p>
                          <w:p w14:paraId="5AAA7A12" w14:textId="77777777" w:rsidR="001474E7" w:rsidRPr="00E42546" w:rsidRDefault="001474E7" w:rsidP="00863525">
                            <w:pPr>
                              <w:rPr>
                                <w:rFonts w:ascii="Arial" w:eastAsia="Times New Roman" w:hAnsi="Arial" w:cs="Arial"/>
                                <w:sz w:val="21"/>
                                <w:szCs w:val="21"/>
                              </w:rPr>
                            </w:pPr>
                          </w:p>
                          <w:p w14:paraId="5919E5F2" w14:textId="77777777" w:rsidR="001474E7" w:rsidRPr="00A85DC9" w:rsidRDefault="001474E7"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19753D9" w14:textId="3988695F" w:rsidR="001474E7" w:rsidRDefault="001474E7" w:rsidP="00863525">
                            <w:pPr>
                              <w:rPr>
                                <w:rFonts w:ascii="Arial" w:eastAsia="Times New Roman" w:hAnsi="Arial" w:cs="Arial"/>
                                <w:i/>
                                <w:iCs/>
                                <w:color w:val="25728B" w:themeColor="accent5" w:themeShade="BF"/>
                                <w:sz w:val="22"/>
                                <w:szCs w:val="22"/>
                              </w:rPr>
                            </w:pPr>
                            <w:r w:rsidRPr="00995923">
                              <w:rPr>
                                <w:rFonts w:ascii="Arial" w:eastAsia="Times New Roman" w:hAnsi="Arial" w:cs="Arial"/>
                                <w:i/>
                                <w:iCs/>
                                <w:color w:val="25728B" w:themeColor="accent5" w:themeShade="BF"/>
                                <w:sz w:val="22"/>
                                <w:szCs w:val="22"/>
                              </w:rPr>
                              <w:t>Keeping children as far apart as reasonably possible and orienting them head-to-toe can minimize spread of respiratory droplets and keeping their nap materials separate and washed/sanitized frequently will limit the spread of germs on surfaces.</w:t>
                            </w:r>
                          </w:p>
                          <w:p w14:paraId="413F2EC3" w14:textId="2FF1D318" w:rsidR="001474E7" w:rsidRDefault="001474E7" w:rsidP="00863525">
                            <w:pPr>
                              <w:rPr>
                                <w:rFonts w:ascii="Arial" w:eastAsia="Times New Roman" w:hAnsi="Arial" w:cs="Arial"/>
                                <w:i/>
                                <w:iCs/>
                                <w:color w:val="25728B" w:themeColor="accent5" w:themeShade="BF"/>
                                <w:sz w:val="22"/>
                                <w:szCs w:val="22"/>
                              </w:rPr>
                            </w:pPr>
                          </w:p>
                          <w:p w14:paraId="545AA125"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B3C1AE7" w14:textId="725EAC92" w:rsidR="001474E7" w:rsidRPr="00E42546" w:rsidRDefault="001474E7"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0DB28" id="Text Box 4" o:spid="_x0000_s1030" type="#_x0000_t202" style="position:absolute;margin-left:0;margin-top:19.75pt;width:46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" fillcolor="#e5e5e5 [3214]" stroked="f">
                <v:textbox style="mso-fit-shape-to-text:t">
                  <w:txbxContent>
                    <w:p w14:paraId="45A931B8" w14:textId="77777777" w:rsidR="001474E7" w:rsidRPr="00A85DC9" w:rsidRDefault="001474E7"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42546">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6E5368A" w14:textId="77777777" w:rsidR="001474E7" w:rsidRPr="00E42546" w:rsidRDefault="001474E7"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Arrange cots/mats/cribs in a way to support physical distancing between children.</w:t>
                      </w:r>
                    </w:p>
                    <w:p w14:paraId="5868AADE" w14:textId="77777777" w:rsidR="001474E7" w:rsidRPr="00E42546" w:rsidRDefault="001474E7"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Engage in frequent washing/sanitizing of materials/surfaces children come in contact with during nap.</w:t>
                      </w:r>
                    </w:p>
                    <w:p w14:paraId="426FEB81" w14:textId="77777777" w:rsidR="001474E7" w:rsidRPr="00E42546" w:rsidRDefault="001474E7"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Keep children's bedding separate to minimize spread of germs.</w:t>
                      </w:r>
                    </w:p>
                    <w:p w14:paraId="5AAA7A12" w14:textId="77777777" w:rsidR="001474E7" w:rsidRPr="00E42546" w:rsidRDefault="001474E7" w:rsidP="00863525">
                      <w:pPr>
                        <w:rPr>
                          <w:rFonts w:ascii="Arial" w:eastAsia="Times New Roman" w:hAnsi="Arial" w:cs="Arial"/>
                          <w:sz w:val="21"/>
                          <w:szCs w:val="21"/>
                        </w:rPr>
                      </w:pPr>
                    </w:p>
                    <w:p w14:paraId="5919E5F2" w14:textId="77777777" w:rsidR="001474E7" w:rsidRPr="00A85DC9" w:rsidRDefault="001474E7"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19753D9" w14:textId="3988695F" w:rsidR="001474E7" w:rsidRDefault="001474E7" w:rsidP="00863525">
                      <w:pPr>
                        <w:rPr>
                          <w:rFonts w:ascii="Arial" w:eastAsia="Times New Roman" w:hAnsi="Arial" w:cs="Arial"/>
                          <w:i/>
                          <w:iCs/>
                          <w:color w:val="25728B" w:themeColor="accent5" w:themeShade="BF"/>
                          <w:sz w:val="22"/>
                          <w:szCs w:val="22"/>
                        </w:rPr>
                      </w:pPr>
                      <w:r w:rsidRPr="00995923">
                        <w:rPr>
                          <w:rFonts w:ascii="Arial" w:eastAsia="Times New Roman" w:hAnsi="Arial" w:cs="Arial"/>
                          <w:i/>
                          <w:iCs/>
                          <w:color w:val="25728B" w:themeColor="accent5" w:themeShade="BF"/>
                          <w:sz w:val="22"/>
                          <w:szCs w:val="22"/>
                        </w:rPr>
                        <w:t>Keeping children as far apart as reasonably possible and orienting them head-to-toe can minimize spread of respiratory droplets and keeping their nap materials separate and washed/sanitized frequently will limit the spread of germs on surfaces.</w:t>
                      </w:r>
                    </w:p>
                    <w:p w14:paraId="413F2EC3" w14:textId="2FF1D318" w:rsidR="001474E7" w:rsidRDefault="001474E7" w:rsidP="00863525">
                      <w:pPr>
                        <w:rPr>
                          <w:rFonts w:ascii="Arial" w:eastAsia="Times New Roman" w:hAnsi="Arial" w:cs="Arial"/>
                          <w:i/>
                          <w:iCs/>
                          <w:color w:val="25728B" w:themeColor="accent5" w:themeShade="BF"/>
                          <w:sz w:val="22"/>
                          <w:szCs w:val="22"/>
                        </w:rPr>
                      </w:pPr>
                    </w:p>
                    <w:p w14:paraId="545AA125"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B3C1AE7" w14:textId="725EAC92" w:rsidR="001474E7" w:rsidRPr="00E42546" w:rsidRDefault="001474E7"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42546">
        <w:rPr>
          <w:rFonts w:ascii="Arial" w:eastAsia="Times New Roman" w:hAnsi="Arial" w:cs="Arial"/>
          <w:color w:val="25728B" w:themeColor="accent5" w:themeShade="BF"/>
          <w:sz w:val="28"/>
          <w:szCs w:val="28"/>
        </w:rPr>
        <w:t>Nap &amp; Rest Time</w:t>
      </w:r>
      <w:bookmarkEnd w:id="5"/>
    </w:p>
    <w:p w14:paraId="69A3EB77"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"https://surveygizmolibrary.s3.amazonaws.com/library/352340/Naptime.jpg"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751ADBDC" wp14:editId="2271846E">
            <wp:extent cx="6065906" cy="3045460"/>
            <wp:effectExtent l="0" t="0" r="5080" b="254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070667" cy="3047850"/>
                    </a:xfrm>
                    <a:prstGeom prst="rect">
                      <a:avLst/>
                    </a:prstGeom>
                    <a:noFill/>
                    <a:ln>
                      <a:noFill/>
                    </a:ln>
                  </pic:spPr>
                </pic:pic>
              </a:graphicData>
            </a:graphic>
          </wp:inline>
        </w:drawing>
      </w:r>
      <w:r w:rsidRPr="00E41DA6">
        <w:rPr>
          <w:rFonts w:ascii="Arial" w:eastAsia="Times New Roman" w:hAnsi="Arial" w:cs="Arial"/>
        </w:rPr>
        <w:fldChar w:fldCharType="end"/>
      </w:r>
    </w:p>
    <w:p w14:paraId="3F507C25" w14:textId="094BEC85" w:rsidR="009E71FC" w:rsidRPr="00E42546" w:rsidRDefault="009E71FC" w:rsidP="001B54F6">
      <w:pPr>
        <w:jc w:val="both"/>
        <w:rPr>
          <w:rFonts w:ascii="Arial" w:eastAsia="Times New Roman" w:hAnsi="Arial" w:cs="Arial"/>
          <w:b/>
          <w:bCs/>
          <w:sz w:val="22"/>
          <w:szCs w:val="22"/>
        </w:rPr>
      </w:pPr>
      <w:r w:rsidRPr="00E42546">
        <w:rPr>
          <w:rFonts w:ascii="Arial" w:eastAsia="Times New Roman" w:hAnsi="Arial" w:cs="Arial"/>
          <w:b/>
          <w:bCs/>
          <w:sz w:val="22"/>
          <w:szCs w:val="22"/>
        </w:rPr>
        <w:t xml:space="preserve">To reduce the potential for viral spread, we will </w:t>
      </w:r>
      <w:r w:rsidR="001B54F6">
        <w:rPr>
          <w:rFonts w:ascii="Arial" w:eastAsia="Times New Roman" w:hAnsi="Arial" w:cs="Arial"/>
          <w:b/>
          <w:bCs/>
          <w:sz w:val="22"/>
          <w:szCs w:val="22"/>
        </w:rPr>
        <w:t>use</w:t>
      </w:r>
      <w:r w:rsidRPr="00E42546">
        <w:rPr>
          <w:rFonts w:ascii="Arial" w:eastAsia="Times New Roman" w:hAnsi="Arial" w:cs="Arial"/>
          <w:b/>
          <w:bCs/>
          <w:sz w:val="22"/>
          <w:szCs w:val="22"/>
        </w:rPr>
        <w:t xml:space="preserve"> the following recommended practices:</w:t>
      </w:r>
    </w:p>
    <w:p w14:paraId="42B5C782"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Using bedding (sheets, pillows, blankets, sleeping bags) that can be washed.</w:t>
      </w:r>
    </w:p>
    <w:p w14:paraId="52B39B6B"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Cleaning bedding that touches a child’s skin weekly or before use by another child.</w:t>
      </w:r>
    </w:p>
    <w:p w14:paraId="4F5E45DD"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Sanitizing cots/mats daily by spraying thoroughly and allowing them to air dry.</w:t>
      </w:r>
    </w:p>
    <w:p w14:paraId="6EAB21FF"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Storing each child's bedding in individually labeled bins, cubbies, or bags.</w:t>
      </w:r>
    </w:p>
    <w:p w14:paraId="3644375D"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Labeling each child's cot/mat to ensure they are used by the same child each day.</w:t>
      </w:r>
    </w:p>
    <w:p w14:paraId="720CAAD9"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Ensuring that children’s mats are spaced out as much as possible, ideally 6 feet apart.</w:t>
      </w:r>
    </w:p>
    <w:p w14:paraId="6B032C48"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When possible, placing children head-to-toe (i.e., one child with their head at the top of the mat, the next child over with their head at the bottom of the mat).</w:t>
      </w:r>
    </w:p>
    <w:p w14:paraId="73C6C442" w14:textId="77777777" w:rsidR="00E42546" w:rsidRPr="00182EB7" w:rsidRDefault="00E42546" w:rsidP="000735FB">
      <w:pPr>
        <w:pStyle w:val="ListParagraph"/>
        <w:numPr>
          <w:ilvl w:val="0"/>
          <w:numId w:val="21"/>
        </w:numPr>
        <w:spacing w:after="120"/>
        <w:contextualSpacing w:val="0"/>
        <w:rPr>
          <w:rStyle w:val="Emphasis"/>
          <w:rFonts w:ascii="Arial" w:eastAsia="Times New Roman" w:hAnsi="Arial" w:cs="Arial"/>
        </w:rPr>
      </w:pPr>
      <w:r w:rsidRPr="00182EB7">
        <w:rPr>
          <w:rFonts w:ascii="Arial" w:hAnsi="Arial" w:cs="Arial"/>
          <w:sz w:val="22"/>
          <w:szCs w:val="22"/>
        </w:rPr>
        <w:t>Limiting items brought from home and/or ensuring they are used only at naptime and washed at least weekly</w:t>
      </w:r>
    </w:p>
    <w:p w14:paraId="6FDE9B2B" w14:textId="77777777" w:rsidR="001B54F6" w:rsidRDefault="001B54F6" w:rsidP="009E71FC">
      <w:pPr>
        <w:rPr>
          <w:rStyle w:val="Emphasis"/>
          <w:rFonts w:ascii="Arial" w:eastAsia="Times New Roman" w:hAnsi="Arial" w:cs="Arial"/>
          <w:b/>
          <w:bCs/>
          <w:i w:val="0"/>
          <w:iCs w:val="0"/>
          <w:sz w:val="22"/>
          <w:szCs w:val="22"/>
        </w:rPr>
      </w:pPr>
    </w:p>
    <w:p w14:paraId="5BA420E0" w14:textId="19B92C21" w:rsidR="009E71FC" w:rsidRPr="00E42546" w:rsidRDefault="009E71FC" w:rsidP="009E71FC">
      <w:pPr>
        <w:rPr>
          <w:rFonts w:ascii="Arial" w:eastAsia="Times New Roman" w:hAnsi="Arial" w:cs="Arial"/>
          <w:i/>
          <w:iCs/>
          <w:sz w:val="22"/>
          <w:szCs w:val="22"/>
        </w:rPr>
      </w:pPr>
      <w:r w:rsidRPr="00E42546">
        <w:rPr>
          <w:rStyle w:val="Emphasis"/>
          <w:rFonts w:ascii="Arial" w:eastAsia="Times New Roman" w:hAnsi="Arial" w:cs="Arial"/>
          <w:b/>
          <w:bCs/>
          <w:i w:val="0"/>
          <w:iCs w:val="0"/>
          <w:sz w:val="22"/>
          <w:szCs w:val="22"/>
        </w:rPr>
        <w:t xml:space="preserve">Items Brought </w:t>
      </w:r>
      <w:r w:rsidR="006A2EA0" w:rsidRPr="00E42546">
        <w:rPr>
          <w:rStyle w:val="Emphasis"/>
          <w:rFonts w:ascii="Arial" w:eastAsia="Times New Roman" w:hAnsi="Arial" w:cs="Arial"/>
          <w:b/>
          <w:bCs/>
          <w:i w:val="0"/>
          <w:iCs w:val="0"/>
          <w:sz w:val="22"/>
          <w:szCs w:val="22"/>
        </w:rPr>
        <w:t>f</w:t>
      </w:r>
      <w:r w:rsidRPr="00E42546">
        <w:rPr>
          <w:rStyle w:val="Emphasis"/>
          <w:rFonts w:ascii="Arial" w:eastAsia="Times New Roman" w:hAnsi="Arial" w:cs="Arial"/>
          <w:b/>
          <w:bCs/>
          <w:i w:val="0"/>
          <w:iCs w:val="0"/>
          <w:sz w:val="22"/>
          <w:szCs w:val="22"/>
        </w:rPr>
        <w:t>rom Home</w:t>
      </w:r>
    </w:p>
    <w:p w14:paraId="5171D100" w14:textId="6ACE0639" w:rsidR="009E71FC" w:rsidRPr="00E42546" w:rsidRDefault="006A2EA0" w:rsidP="00EA780D">
      <w:pPr>
        <w:rPr>
          <w:rFonts w:ascii="Arial" w:hAnsi="Arial" w:cs="Arial"/>
          <w:color w:val="000000"/>
          <w:sz w:val="22"/>
          <w:szCs w:val="22"/>
        </w:rPr>
      </w:pPr>
      <w:r w:rsidRPr="00E42546">
        <w:rPr>
          <w:rFonts w:ascii="Arial" w:hAnsi="Arial" w:cs="Arial"/>
          <w:color w:val="000000"/>
          <w:sz w:val="22"/>
          <w:szCs w:val="22"/>
        </w:rPr>
        <w:lastRenderedPageBreak/>
        <w:t xml:space="preserve">During this time, </w:t>
      </w:r>
      <w:r w:rsidR="005059E1">
        <w:rPr>
          <w:rFonts w:ascii="Arial" w:hAnsi="Arial" w:cs="Arial"/>
          <w:color w:val="000000"/>
          <w:sz w:val="22"/>
          <w:szCs w:val="22"/>
        </w:rPr>
        <w:t>our program is</w:t>
      </w:r>
      <w:r w:rsidRPr="00E42546">
        <w:rPr>
          <w:rFonts w:ascii="Arial" w:hAnsi="Arial" w:cs="Arial"/>
          <w:color w:val="000000"/>
          <w:sz w:val="22"/>
          <w:szCs w:val="22"/>
        </w:rPr>
        <w:t xml:space="preserve"> trying to limit the number of items brought into the facility because this can be a way to transmit the virus, so </w:t>
      </w:r>
      <w:r w:rsidR="005059E1">
        <w:rPr>
          <w:rFonts w:ascii="Arial" w:hAnsi="Arial" w:cs="Arial"/>
          <w:color w:val="000000"/>
          <w:sz w:val="22"/>
          <w:szCs w:val="22"/>
        </w:rPr>
        <w:t>I</w:t>
      </w:r>
      <w:r w:rsidRPr="00E42546">
        <w:rPr>
          <w:rFonts w:ascii="Arial" w:hAnsi="Arial" w:cs="Arial"/>
          <w:color w:val="000000"/>
          <w:sz w:val="22"/>
          <w:szCs w:val="22"/>
        </w:rPr>
        <w:t xml:space="preserve"> ask that families refrain from bringing items from home as much as possible. However, </w:t>
      </w:r>
      <w:r w:rsidR="005059E1">
        <w:rPr>
          <w:rFonts w:ascii="Arial" w:hAnsi="Arial" w:cs="Arial"/>
          <w:color w:val="000000"/>
          <w:sz w:val="22"/>
          <w:szCs w:val="22"/>
        </w:rPr>
        <w:t>I</w:t>
      </w:r>
      <w:r w:rsidRPr="00E42546">
        <w:rPr>
          <w:rFonts w:ascii="Arial" w:hAnsi="Arial" w:cs="Arial"/>
          <w:color w:val="000000"/>
          <w:sz w:val="22"/>
          <w:szCs w:val="22"/>
        </w:rPr>
        <w:t xml:space="preserve"> recognize that placing limits on children's comfort items may increase stress for children as they may be especially needed during this time of transition.</w:t>
      </w:r>
    </w:p>
    <w:p w14:paraId="39654ED8" w14:textId="77777777" w:rsidR="009E71FC" w:rsidRPr="00E41DA6" w:rsidRDefault="009E71FC" w:rsidP="009E71FC">
      <w:pPr>
        <w:rPr>
          <w:rFonts w:ascii="Arial" w:eastAsia="Times New Roman" w:hAnsi="Arial" w:cs="Arial"/>
        </w:rPr>
      </w:pPr>
    </w:p>
    <w:p w14:paraId="660261BD" w14:textId="762B327E" w:rsidR="009E71FC" w:rsidRPr="00E41DA6" w:rsidRDefault="00EA780D" w:rsidP="00EA780D">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naptime/items from home</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p w14:paraId="52CC8EFC" w14:textId="56740EFC" w:rsidR="009E71FC" w:rsidRPr="00EA780D" w:rsidRDefault="006277E3" w:rsidP="009E71FC">
      <w:pPr>
        <w:pStyle w:val="Heading2"/>
        <w:rPr>
          <w:rFonts w:ascii="Arial" w:eastAsia="Times New Roman" w:hAnsi="Arial" w:cs="Arial"/>
          <w:color w:val="25728B" w:themeColor="accent5" w:themeShade="BF"/>
        </w:rPr>
      </w:pPr>
      <w:bookmarkStart w:id="6" w:name="_Toc57557056"/>
      <w:r w:rsidRPr="00EA780D">
        <w:rPr>
          <w:noProof/>
          <w:color w:val="25728B" w:themeColor="accent5" w:themeShade="BF"/>
        </w:rPr>
        <mc:AlternateContent>
          <mc:Choice Requires="wps">
            <w:drawing>
              <wp:anchor distT="45720" distB="45720" distL="114300" distR="114300" simplePos="0" relativeHeight="251669504" behindDoc="0" locked="0" layoutInCell="1" allowOverlap="1" wp14:anchorId="7E53D273" wp14:editId="4F228265">
                <wp:simplePos x="0" y="0"/>
                <wp:positionH relativeFrom="column">
                  <wp:posOffset>19050</wp:posOffset>
                </wp:positionH>
                <wp:positionV relativeFrom="paragraph">
                  <wp:posOffset>460375</wp:posOffset>
                </wp:positionV>
                <wp:extent cx="5943600" cy="140462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5C124E1"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DB0A487" w14:textId="72336B48" w:rsidR="001474E7" w:rsidRPr="0072091D" w:rsidRDefault="001474E7" w:rsidP="000735FB">
                            <w:pPr>
                              <w:pStyle w:val="ListParagraph"/>
                              <w:numPr>
                                <w:ilvl w:val="0"/>
                                <w:numId w:val="13"/>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To the extent possible, limit the number of children who touch used toys/materials before they are sanitized. </w:t>
                            </w:r>
                          </w:p>
                          <w:p w14:paraId="2CA4B240" w14:textId="77777777" w:rsidR="001474E7" w:rsidRPr="0072091D" w:rsidRDefault="001474E7"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Recognizing it is difficult to keep young children from touching the same objects, some strategies are suggested below that can at least help minimize chances for contact exposure. </w:t>
                            </w:r>
                          </w:p>
                          <w:p w14:paraId="4557079C" w14:textId="77777777" w:rsidR="001474E7" w:rsidRPr="0072091D" w:rsidRDefault="001474E7"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More importantly, to prevent spread of germs between cohorts, items should be cleaned and sanitized before being used by another classroom/cohort. </w:t>
                            </w:r>
                          </w:p>
                          <w:p w14:paraId="36CBB4A7" w14:textId="77777777" w:rsidR="001474E7" w:rsidRPr="0072091D" w:rsidRDefault="001474E7"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The CDC recommends either washing toys in a dishwasher or cleaning them with soapy water followed by sanitizing with an EPA-registered disinfectant.</w:t>
                            </w:r>
                          </w:p>
                          <w:p w14:paraId="3FDE415C" w14:textId="77777777" w:rsidR="001474E7" w:rsidRPr="0072091D" w:rsidRDefault="001474E7"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It is recommended that programs remove toys and items from the learning environment that cannot be easily cleaned and sanitized. See the table below for considerations for types of toys/materials.</w:t>
                            </w:r>
                          </w:p>
                          <w:p w14:paraId="4C7E4654" w14:textId="77777777" w:rsidR="001474E7" w:rsidRDefault="001474E7" w:rsidP="006277E3">
                            <w:pPr>
                              <w:rPr>
                                <w:rFonts w:ascii="Arial" w:eastAsia="Times New Roman" w:hAnsi="Arial" w:cs="Arial"/>
                                <w:sz w:val="22"/>
                                <w:szCs w:val="22"/>
                              </w:rPr>
                            </w:pPr>
                          </w:p>
                          <w:p w14:paraId="235CF18A"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FAAF9A0" w14:textId="39A7A025" w:rsidR="001474E7" w:rsidRDefault="001474E7" w:rsidP="006277E3">
                            <w:pPr>
                              <w:rPr>
                                <w:rFonts w:ascii="Arial" w:eastAsia="Times New Roman" w:hAnsi="Arial" w:cs="Arial"/>
                                <w:i/>
                                <w:iCs/>
                                <w:color w:val="25728B" w:themeColor="accent5" w:themeShade="BF"/>
                                <w:sz w:val="22"/>
                                <w:szCs w:val="22"/>
                              </w:rPr>
                            </w:pPr>
                            <w:r w:rsidRPr="00182EB7">
                              <w:rPr>
                                <w:rFonts w:ascii="Arial" w:eastAsia="Times New Roman" w:hAnsi="Arial" w:cs="Arial"/>
                                <w:i/>
                                <w:iCs/>
                                <w:color w:val="25728B" w:themeColor="accent5" w:themeShade="BF"/>
                                <w:sz w:val="22"/>
                                <w:szCs w:val="22"/>
                              </w:rPr>
                              <w:t xml:space="preserve">A person can become infected if they touch a contaminated surface and then touch their nose, mouth, or eyes before washing their hands. </w:t>
                            </w:r>
                            <w:bookmarkStart w:id="7" w:name="_Hlk57559585"/>
                            <w:r w:rsidRPr="00182EB7">
                              <w:rPr>
                                <w:rFonts w:ascii="Arial" w:eastAsia="Times New Roman" w:hAnsi="Arial" w:cs="Arial"/>
                                <w:i/>
                                <w:iCs/>
                                <w:color w:val="25728B" w:themeColor="accent5" w:themeShade="BF"/>
                                <w:sz w:val="22"/>
                                <w:szCs w:val="22"/>
                              </w:rPr>
                              <w:t>Minimizing opportunities for the spread of germs can contain the spread of the virus.</w:t>
                            </w:r>
                          </w:p>
                          <w:bookmarkEnd w:id="7"/>
                          <w:p w14:paraId="00182E36" w14:textId="3AB18165" w:rsidR="001474E7" w:rsidRDefault="001474E7" w:rsidP="006277E3">
                            <w:pPr>
                              <w:rPr>
                                <w:rFonts w:ascii="Arial" w:eastAsia="Times New Roman" w:hAnsi="Arial" w:cs="Arial"/>
                                <w:i/>
                                <w:iCs/>
                                <w:color w:val="25728B" w:themeColor="accent5" w:themeShade="BF"/>
                                <w:sz w:val="22"/>
                                <w:szCs w:val="22"/>
                              </w:rPr>
                            </w:pPr>
                          </w:p>
                          <w:p w14:paraId="798355EA"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6BDC6E0" w14:textId="7FC4DBF8" w:rsidR="001474E7" w:rsidRPr="00EA780D" w:rsidRDefault="001474E7"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3D273" id="Text Box 5" o:spid="_x0000_s1031" type="#_x0000_t202" style="position:absolute;margin-left:1.5pt;margin-top:36.25pt;width:46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" fillcolor="#e5e5e5 [3214]" stroked="f">
                <v:textbox style="mso-fit-shape-to-text:t">
                  <w:txbxContent>
                    <w:p w14:paraId="55C124E1"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DB0A487" w14:textId="72336B48" w:rsidR="001474E7" w:rsidRPr="0072091D" w:rsidRDefault="001474E7" w:rsidP="000735FB">
                      <w:pPr>
                        <w:pStyle w:val="ListParagraph"/>
                        <w:numPr>
                          <w:ilvl w:val="0"/>
                          <w:numId w:val="13"/>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To the extent possible, limit the number of children who touch used toys/materials before they are sanitized. </w:t>
                      </w:r>
                    </w:p>
                    <w:p w14:paraId="2CA4B240" w14:textId="77777777" w:rsidR="001474E7" w:rsidRPr="0072091D" w:rsidRDefault="001474E7"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Recognizing it is difficult to keep young children from touching the same objects, some strategies are suggested below that can at least help minimize chances for contact exposure. </w:t>
                      </w:r>
                    </w:p>
                    <w:p w14:paraId="4557079C" w14:textId="77777777" w:rsidR="001474E7" w:rsidRPr="0072091D" w:rsidRDefault="001474E7"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More importantly, to prevent spread of germs between cohorts, items should be cleaned and sanitized before being used by another classroom/cohort. </w:t>
                      </w:r>
                    </w:p>
                    <w:p w14:paraId="36CBB4A7" w14:textId="77777777" w:rsidR="001474E7" w:rsidRPr="0072091D" w:rsidRDefault="001474E7"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The CDC recommends either washing toys in a dishwasher or cleaning them with soapy water followed by sanitizing with an EPA-registered disinfectant.</w:t>
                      </w:r>
                    </w:p>
                    <w:p w14:paraId="3FDE415C" w14:textId="77777777" w:rsidR="001474E7" w:rsidRPr="0072091D" w:rsidRDefault="001474E7"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It is recommended that programs remove toys and items from the learning environment that cannot be easily cleaned and sanitized. See the table below for considerations for types of toys/materials.</w:t>
                      </w:r>
                    </w:p>
                    <w:p w14:paraId="4C7E4654" w14:textId="77777777" w:rsidR="001474E7" w:rsidRDefault="001474E7" w:rsidP="006277E3">
                      <w:pPr>
                        <w:rPr>
                          <w:rFonts w:ascii="Arial" w:eastAsia="Times New Roman" w:hAnsi="Arial" w:cs="Arial"/>
                          <w:sz w:val="22"/>
                          <w:szCs w:val="22"/>
                        </w:rPr>
                      </w:pPr>
                    </w:p>
                    <w:p w14:paraId="235CF18A"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FAAF9A0" w14:textId="39A7A025" w:rsidR="001474E7" w:rsidRDefault="001474E7" w:rsidP="006277E3">
                      <w:pPr>
                        <w:rPr>
                          <w:rFonts w:ascii="Arial" w:eastAsia="Times New Roman" w:hAnsi="Arial" w:cs="Arial"/>
                          <w:i/>
                          <w:iCs/>
                          <w:color w:val="25728B" w:themeColor="accent5" w:themeShade="BF"/>
                          <w:sz w:val="22"/>
                          <w:szCs w:val="22"/>
                        </w:rPr>
                      </w:pPr>
                      <w:r w:rsidRPr="00182EB7">
                        <w:rPr>
                          <w:rFonts w:ascii="Arial" w:eastAsia="Times New Roman" w:hAnsi="Arial" w:cs="Arial"/>
                          <w:i/>
                          <w:iCs/>
                          <w:color w:val="25728B" w:themeColor="accent5" w:themeShade="BF"/>
                          <w:sz w:val="22"/>
                          <w:szCs w:val="22"/>
                        </w:rPr>
                        <w:t xml:space="preserve">A person can become infected if they touch a contaminated surface and then touch their nose, mouth, or eyes before washing their hands. </w:t>
                      </w:r>
                      <w:bookmarkStart w:id="8" w:name="_Hlk57559585"/>
                      <w:r w:rsidRPr="00182EB7">
                        <w:rPr>
                          <w:rFonts w:ascii="Arial" w:eastAsia="Times New Roman" w:hAnsi="Arial" w:cs="Arial"/>
                          <w:i/>
                          <w:iCs/>
                          <w:color w:val="25728B" w:themeColor="accent5" w:themeShade="BF"/>
                          <w:sz w:val="22"/>
                          <w:szCs w:val="22"/>
                        </w:rPr>
                        <w:t>Minimizing opportunities for the spread of germs can contain the spread of the virus.</w:t>
                      </w:r>
                    </w:p>
                    <w:bookmarkEnd w:id="8"/>
                    <w:p w14:paraId="00182E36" w14:textId="3AB18165" w:rsidR="001474E7" w:rsidRDefault="001474E7" w:rsidP="006277E3">
                      <w:pPr>
                        <w:rPr>
                          <w:rFonts w:ascii="Arial" w:eastAsia="Times New Roman" w:hAnsi="Arial" w:cs="Arial"/>
                          <w:i/>
                          <w:iCs/>
                          <w:color w:val="25728B" w:themeColor="accent5" w:themeShade="BF"/>
                          <w:sz w:val="22"/>
                          <w:szCs w:val="22"/>
                        </w:rPr>
                      </w:pPr>
                    </w:p>
                    <w:p w14:paraId="798355EA"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6BDC6E0" w14:textId="7FC4DBF8" w:rsidR="001474E7" w:rsidRPr="00EA780D" w:rsidRDefault="001474E7"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A780D">
        <w:rPr>
          <w:rFonts w:ascii="Arial" w:eastAsia="Times New Roman" w:hAnsi="Arial" w:cs="Arial"/>
          <w:color w:val="25728B" w:themeColor="accent5" w:themeShade="BF"/>
          <w:sz w:val="28"/>
          <w:szCs w:val="28"/>
        </w:rPr>
        <w:t>Toys and Materials in the Learning Environment</w:t>
      </w:r>
      <w:bookmarkEnd w:id="6"/>
    </w:p>
    <w:p w14:paraId="3B7D3B4C"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"https://surveygizmolibrary.s3.amazonaws.com/library/352340/ToysandMaterials3.jpg"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77F22D06" wp14:editId="20B640CF">
            <wp:extent cx="5895173" cy="4128018"/>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915602" cy="4142323"/>
                    </a:xfrm>
                    <a:prstGeom prst="rect">
                      <a:avLst/>
                    </a:prstGeom>
                    <a:noFill/>
                    <a:ln>
                      <a:noFill/>
                    </a:ln>
                  </pic:spPr>
                </pic:pic>
              </a:graphicData>
            </a:graphic>
          </wp:inline>
        </w:drawing>
      </w:r>
      <w:r w:rsidRPr="00E41DA6">
        <w:rPr>
          <w:rFonts w:ascii="Arial" w:eastAsia="Times New Roman" w:hAnsi="Arial" w:cs="Arial"/>
        </w:rPr>
        <w:fldChar w:fldCharType="end"/>
      </w:r>
    </w:p>
    <w:p w14:paraId="3DC9AA96" w14:textId="63264166" w:rsidR="009E71FC" w:rsidRPr="00E41DA6" w:rsidRDefault="009E71FC" w:rsidP="009E71FC">
      <w:pP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"https://surveygizmolibrary.s3.amazonaws.com/library/352340/ToysandMaterials1.jpg"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0AE101F8" wp14:editId="7515467B">
            <wp:extent cx="5970322" cy="8266126"/>
            <wp:effectExtent l="0" t="0" r="0" b="1905"/>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985354" cy="8286939"/>
                    </a:xfrm>
                    <a:prstGeom prst="rect">
                      <a:avLst/>
                    </a:prstGeom>
                    <a:noFill/>
                    <a:ln>
                      <a:noFill/>
                    </a:ln>
                  </pic:spPr>
                </pic:pic>
              </a:graphicData>
            </a:graphic>
          </wp:inline>
        </w:drawing>
      </w:r>
      <w:r w:rsidRPr="00E41DA6">
        <w:rPr>
          <w:rFonts w:ascii="Arial" w:eastAsia="Times New Roman" w:hAnsi="Arial" w:cs="Arial"/>
        </w:rPr>
        <w:fldChar w:fldCharType="end"/>
      </w:r>
    </w:p>
    <w:p w14:paraId="1ECE0EC2" w14:textId="77777777" w:rsidR="00EA780D" w:rsidRDefault="00EA780D" w:rsidP="00EA780D">
      <w:pPr>
        <w:rPr>
          <w:rStyle w:val="Emphasis"/>
          <w:rFonts w:ascii="Arial" w:eastAsia="Times New Roman" w:hAnsi="Arial" w:cs="Arial"/>
          <w:b/>
          <w:bCs/>
          <w:sz w:val="22"/>
          <w:szCs w:val="22"/>
        </w:rPr>
      </w:pPr>
    </w:p>
    <w:p w14:paraId="4AB0146E" w14:textId="73264911" w:rsidR="00EA780D" w:rsidRPr="0072091D" w:rsidRDefault="00EA780D" w:rsidP="00EA780D">
      <w:pPr>
        <w:rPr>
          <w:rFonts w:ascii="Arial" w:eastAsia="Times New Roman" w:hAnsi="Arial" w:cs="Arial"/>
          <w:sz w:val="21"/>
          <w:szCs w:val="21"/>
        </w:rPr>
      </w:pPr>
      <w:r w:rsidRPr="0072091D">
        <w:rPr>
          <w:rStyle w:val="Emphasis"/>
          <w:rFonts w:ascii="Arial" w:eastAsia="Times New Roman" w:hAnsi="Arial" w:cs="Arial"/>
          <w:b/>
          <w:bCs/>
          <w:sz w:val="22"/>
          <w:szCs w:val="22"/>
        </w:rPr>
        <w:lastRenderedPageBreak/>
        <w:t>Availability and Use</w:t>
      </w:r>
    </w:p>
    <w:p w14:paraId="600C984D"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Providing duplicates of toys and multiple sets of materials to limit the number of children touching the same objects.</w:t>
      </w:r>
    </w:p>
    <w:p w14:paraId="5E3BA1BB"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 xml:space="preserve">Giving each child their own set of toys and materials (e.g., bin of toys they select for choice </w:t>
      </w:r>
      <w:proofErr w:type="gramStart"/>
      <w:r w:rsidRPr="0072091D">
        <w:rPr>
          <w:rFonts w:ascii="Arial" w:hAnsi="Arial" w:cs="Arial"/>
          <w:color w:val="000000"/>
          <w:sz w:val="22"/>
          <w:szCs w:val="22"/>
        </w:rPr>
        <w:t>time</w:t>
      </w:r>
      <w:proofErr w:type="gramEnd"/>
      <w:r w:rsidRPr="0072091D">
        <w:rPr>
          <w:rFonts w:ascii="Arial" w:hAnsi="Arial" w:cs="Arial"/>
          <w:color w:val="000000"/>
          <w:sz w:val="22"/>
          <w:szCs w:val="22"/>
        </w:rPr>
        <w:t xml:space="preserve"> which is disinfected after use, their own set of art supplies).</w:t>
      </w:r>
    </w:p>
    <w:p w14:paraId="30B86205"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If sensory materials are used, giving each child their own individual materials and container.</w:t>
      </w:r>
    </w:p>
    <w:p w14:paraId="2C95208D"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Temporarily suspending use of water and sensory tables.</w:t>
      </w:r>
    </w:p>
    <w:p w14:paraId="700E86AE" w14:textId="37399FB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Temporarily removing toys and materials which cannot be easily cleaned or sanitized between use.</w:t>
      </w:r>
    </w:p>
    <w:p w14:paraId="7851A9A8"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Having cloth toys or materials (e.g., blankets in infant rooms) used by one child at a time and then laundered or not used at all.</w:t>
      </w:r>
    </w:p>
    <w:p w14:paraId="6FE69A53"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sidRPr="0072091D">
        <w:rPr>
          <w:rFonts w:ascii="Arial" w:hAnsi="Arial" w:cs="Arial"/>
          <w:color w:val="000000"/>
          <w:sz w:val="22"/>
          <w:szCs w:val="22"/>
        </w:rPr>
        <w:t>Rotating the toys that are out at any particular time so that they can be adequately cleaned and sanitized.</w:t>
      </w:r>
    </w:p>
    <w:p w14:paraId="384F361F" w14:textId="77777777" w:rsidR="00EA780D" w:rsidRDefault="00EA780D" w:rsidP="00EA780D">
      <w:pPr>
        <w:rPr>
          <w:rFonts w:ascii="Arial" w:hAnsi="Arial" w:cs="Arial"/>
          <w:color w:val="000000"/>
        </w:rPr>
      </w:pPr>
      <w:r w:rsidRPr="0072091D">
        <w:rPr>
          <w:rStyle w:val="Emphasis"/>
          <w:rFonts w:ascii="Arial" w:eastAsia="Times New Roman" w:hAnsi="Arial" w:cs="Arial"/>
          <w:b/>
          <w:bCs/>
          <w:sz w:val="22"/>
          <w:szCs w:val="22"/>
        </w:rPr>
        <w:t>Cleaning and Sanitizing</w:t>
      </w:r>
    </w:p>
    <w:p w14:paraId="51DC1682"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Washing and sanitizing t</w:t>
      </w:r>
      <w:r w:rsidRPr="0072091D">
        <w:rPr>
          <w:rFonts w:ascii="Arial" w:hAnsi="Arial" w:cs="Arial"/>
          <w:color w:val="000000"/>
          <w:sz w:val="22"/>
          <w:szCs w:val="22"/>
        </w:rPr>
        <w:t>oys and other materials before being used by another classroom cohort.</w:t>
      </w:r>
    </w:p>
    <w:p w14:paraId="03584B80"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Cleaning</w:t>
      </w:r>
      <w:r w:rsidRPr="0072091D">
        <w:rPr>
          <w:rFonts w:ascii="Arial" w:hAnsi="Arial" w:cs="Arial"/>
          <w:color w:val="000000"/>
          <w:sz w:val="22"/>
          <w:szCs w:val="22"/>
        </w:rPr>
        <w:t xml:space="preserve"> toys frequently, especially items that have been in a child’s mouth or if a child coughs or sneezes on them.</w:t>
      </w:r>
    </w:p>
    <w:p w14:paraId="6D5531E8"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Setting</w:t>
      </w:r>
      <w:r w:rsidRPr="0072091D">
        <w:rPr>
          <w:rFonts w:ascii="Arial" w:hAnsi="Arial" w:cs="Arial"/>
          <w:color w:val="000000"/>
          <w:sz w:val="22"/>
          <w:szCs w:val="22"/>
        </w:rPr>
        <w:t xml:space="preserve"> aside toys that need to be cleaned (e.g., out of children's reach in a container marked for "soiled toys" or "yucky bucket").</w:t>
      </w:r>
    </w:p>
    <w:p w14:paraId="78688B43"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Cleaning</w:t>
      </w:r>
      <w:r w:rsidRPr="0072091D">
        <w:rPr>
          <w:rFonts w:ascii="Arial" w:hAnsi="Arial" w:cs="Arial"/>
          <w:color w:val="000000"/>
          <w:sz w:val="22"/>
          <w:szCs w:val="22"/>
        </w:rPr>
        <w:t xml:space="preserve"> toys with soapy water, rinse them, sanitize them with a CDC-recommended disinfectant, rinse again, and air-dry.</w:t>
      </w:r>
    </w:p>
    <w:p w14:paraId="5DB37E74"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Cleaning</w:t>
      </w:r>
      <w:r w:rsidRPr="0072091D">
        <w:rPr>
          <w:rFonts w:ascii="Arial" w:hAnsi="Arial" w:cs="Arial"/>
          <w:color w:val="000000"/>
          <w:sz w:val="22"/>
          <w:szCs w:val="22"/>
        </w:rPr>
        <w:t xml:space="preserve"> toys in a dishwasher.</w:t>
      </w:r>
    </w:p>
    <w:p w14:paraId="1BCD6C3C" w14:textId="77777777" w:rsidR="009E71FC" w:rsidRPr="00E41DA6" w:rsidRDefault="009E71FC" w:rsidP="009E71FC">
      <w:pPr>
        <w:rPr>
          <w:rFonts w:ascii="Arial" w:hAnsi="Arial" w:cs="Arial"/>
        </w:rPr>
      </w:pPr>
    </w:p>
    <w:p w14:paraId="713354DC" w14:textId="3358D30E" w:rsidR="00EA780D" w:rsidRPr="00E41DA6" w:rsidRDefault="00EA780D" w:rsidP="00EA780D">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toys and materials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p w14:paraId="55AA32D6" w14:textId="6C1AAC50" w:rsidR="009E71FC" w:rsidRPr="00E41DA6" w:rsidRDefault="006277E3" w:rsidP="009E71FC">
      <w:pPr>
        <w:pStyle w:val="Heading2"/>
        <w:rPr>
          <w:rFonts w:ascii="Arial" w:eastAsia="Times New Roman" w:hAnsi="Arial" w:cs="Arial"/>
        </w:rPr>
      </w:pPr>
      <w:bookmarkStart w:id="9" w:name="_Toc57557057"/>
      <w:r w:rsidRPr="00A85DC9">
        <w:rPr>
          <w:noProof/>
        </w:rPr>
        <w:lastRenderedPageBreak/>
        <mc:AlternateContent>
          <mc:Choice Requires="wps">
            <w:drawing>
              <wp:anchor distT="45720" distB="45720" distL="114300" distR="114300" simplePos="0" relativeHeight="251671552" behindDoc="0" locked="0" layoutInCell="1" allowOverlap="1" wp14:anchorId="161B7413" wp14:editId="20633778">
                <wp:simplePos x="0" y="0"/>
                <wp:positionH relativeFrom="column">
                  <wp:posOffset>0</wp:posOffset>
                </wp:positionH>
                <wp:positionV relativeFrom="paragraph">
                  <wp:posOffset>257175</wp:posOffset>
                </wp:positionV>
                <wp:extent cx="5943600" cy="140462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ECAAB2A"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0156571" w14:textId="77777777" w:rsidR="001474E7" w:rsidRPr="0072091D" w:rsidRDefault="001474E7"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hAnsi="Arial" w:cs="Arial"/>
                                <w:sz w:val="22"/>
                                <w:szCs w:val="22"/>
                              </w:rPr>
                              <w:t>The CDC provides the following recommendations with regard to cleaning (i.e., washing with soap and water to reduce germs and dirt) and disinfecting (i.e., killing germs with approved sanitizers):</w:t>
                            </w:r>
                            <w:r w:rsidRPr="0072091D">
                              <w:rPr>
                                <w:rFonts w:ascii="Arial" w:eastAsia="Times New Roman" w:hAnsi="Arial" w:cs="Arial"/>
                                <w:color w:val="000000" w:themeColor="text1"/>
                                <w:sz w:val="22"/>
                                <w:szCs w:val="22"/>
                              </w:rPr>
                              <w:t xml:space="preserve"> </w:t>
                            </w:r>
                          </w:p>
                          <w:p w14:paraId="6FE16B34"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Use of any of the following disinfectants (used according to manufacturer's instructions): </w:t>
                            </w:r>
                          </w:p>
                          <w:p w14:paraId="35DA8AD9"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EPA-registered household disinfectants (a list of products that are EPA-approved for use against the virus that causes COVID-19 is found </w:t>
                            </w:r>
                            <w:hyperlink r:id="rId24"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1C0D8279"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Diluted household bleach solution (see guidance</w:t>
                            </w:r>
                            <w:r w:rsidRPr="0072091D">
                              <w:rPr>
                                <w:rStyle w:val="Strong"/>
                                <w:rFonts w:ascii="Arial" w:eastAsia="Times New Roman" w:hAnsi="Arial" w:cs="Arial"/>
                                <w:b w:val="0"/>
                                <w:bCs w:val="0"/>
                                <w:color w:val="14590D"/>
                                <w:sz w:val="22"/>
                                <w:szCs w:val="22"/>
                              </w:rPr>
                              <w:t xml:space="preserve"> </w:t>
                            </w:r>
                            <w:hyperlink r:id="rId25"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4D53150D"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Alcohol solutions with at least 70% alcohol</w:t>
                            </w:r>
                          </w:p>
                          <w:p w14:paraId="075B7D4D" w14:textId="77777777" w:rsidR="001474E7" w:rsidRPr="0072091D" w:rsidRDefault="001474E7" w:rsidP="000735FB">
                            <w:pPr>
                              <w:pStyle w:val="ListParagraph"/>
                              <w:numPr>
                                <w:ilvl w:val="0"/>
                                <w:numId w:val="15"/>
                              </w:numPr>
                              <w:rPr>
                                <w:rFonts w:ascii="Arial" w:eastAsia="Times New Roman" w:hAnsi="Arial" w:cs="Arial"/>
                                <w:b/>
                                <w:bCs/>
                                <w:color w:val="16A085"/>
                                <w:sz w:val="22"/>
                                <w:szCs w:val="22"/>
                              </w:rPr>
                            </w:pPr>
                            <w:r w:rsidRPr="0072091D">
                              <w:rPr>
                                <w:rStyle w:val="Strong"/>
                                <w:rFonts w:ascii="Arial" w:eastAsia="Times New Roman" w:hAnsi="Arial" w:cs="Arial"/>
                                <w:b w:val="0"/>
                                <w:bCs w:val="0"/>
                                <w:color w:val="000000" w:themeColor="text1"/>
                                <w:sz w:val="22"/>
                                <w:szCs w:val="22"/>
                              </w:rPr>
                              <w:t>Robust protocols following a cleaning and disinfecting schedule. A sample cleaning schedule can be found </w:t>
                            </w:r>
                            <w:hyperlink r:id="rId26"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color w:val="0000CC"/>
                                <w:sz w:val="22"/>
                                <w:szCs w:val="22"/>
                              </w:rPr>
                              <w:t>.</w:t>
                            </w:r>
                          </w:p>
                          <w:p w14:paraId="5BE2A3D3" w14:textId="77777777" w:rsidR="001474E7" w:rsidRPr="0072091D" w:rsidRDefault="001474E7" w:rsidP="000735FB">
                            <w:pPr>
                              <w:pStyle w:val="ListParagraph"/>
                              <w:numPr>
                                <w:ilvl w:val="0"/>
                                <w:numId w:val="14"/>
                              </w:numPr>
                              <w:ind w:left="720"/>
                              <w:rPr>
                                <w:rFonts w:ascii="Arial" w:hAnsi="Arial" w:cs="Arial"/>
                                <w:sz w:val="22"/>
                                <w:szCs w:val="22"/>
                              </w:rPr>
                            </w:pPr>
                            <w:r w:rsidRPr="0072091D">
                              <w:rPr>
                                <w:rFonts w:ascii="Arial" w:hAnsi="Arial" w:cs="Arial"/>
                                <w:sz w:val="22"/>
                                <w:szCs w:val="22"/>
                              </w:rPr>
                              <w:t>Cleaning/disinfecting methods appropriate for a variety of surface types. See table below for recommendations. </w:t>
                            </w:r>
                          </w:p>
                          <w:p w14:paraId="20B3BFFA" w14:textId="77777777" w:rsidR="001474E7" w:rsidRDefault="001474E7" w:rsidP="006277E3">
                            <w:pPr>
                              <w:rPr>
                                <w:rFonts w:ascii="Arial" w:eastAsia="Times New Roman" w:hAnsi="Arial" w:cs="Arial"/>
                                <w:sz w:val="22"/>
                                <w:szCs w:val="22"/>
                              </w:rPr>
                            </w:pPr>
                          </w:p>
                          <w:p w14:paraId="2AD8A9FF"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4FE5CC0" w14:textId="1D36A24B" w:rsidR="001474E7" w:rsidRDefault="001474E7" w:rsidP="006277E3">
                            <w:pPr>
                              <w:rPr>
                                <w:rFonts w:ascii="Arial" w:eastAsia="Times New Roman" w:hAnsi="Arial" w:cs="Arial"/>
                                <w:i/>
                                <w:iCs/>
                                <w:color w:val="25728B" w:themeColor="accent5" w:themeShade="BF"/>
                                <w:sz w:val="22"/>
                                <w:szCs w:val="22"/>
                              </w:rPr>
                            </w:pPr>
                            <w:r w:rsidRPr="0072091D">
                              <w:rPr>
                                <w:rFonts w:ascii="Arial" w:eastAsia="Times New Roman" w:hAnsi="Arial" w:cs="Arial"/>
                                <w:i/>
                                <w:iCs/>
                                <w:color w:val="25728B" w:themeColor="accent5" w:themeShade="BF"/>
                                <w:sz w:val="22"/>
                                <w:szCs w:val="22"/>
                              </w:rPr>
                              <w:t>Although COVID-19 spreads less commonly through contact with contaminated surfaces, it is possible that a person can become infected if they touch a contaminated surface and then touch their nose, mouth, or eyes before washing their hands. Robust cleaning/disinfecting kills virus particles, reducing the chance of surface spread.</w:t>
                            </w:r>
                          </w:p>
                          <w:p w14:paraId="53FCD403" w14:textId="255E5CD8" w:rsidR="001474E7" w:rsidRDefault="001474E7" w:rsidP="006277E3">
                            <w:pPr>
                              <w:rPr>
                                <w:rFonts w:ascii="Arial" w:eastAsia="Times New Roman" w:hAnsi="Arial" w:cs="Arial"/>
                                <w:i/>
                                <w:iCs/>
                                <w:color w:val="25728B" w:themeColor="accent5" w:themeShade="BF"/>
                                <w:sz w:val="22"/>
                                <w:szCs w:val="22"/>
                              </w:rPr>
                            </w:pPr>
                          </w:p>
                          <w:p w14:paraId="53EF925B"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01C9792" w14:textId="1789E6AD" w:rsidR="001474E7" w:rsidRPr="00EA780D" w:rsidRDefault="001474E7"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B7413" id="Text Box 6" o:spid="_x0000_s1032" type="#_x0000_t202" style="position:absolute;margin-left:0;margin-top:20.25pt;width:46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" fillcolor="#e5e5e5 [3214]" stroked="f">
                <v:textbox style="mso-fit-shape-to-text:t">
                  <w:txbxContent>
                    <w:p w14:paraId="5ECAAB2A"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0156571" w14:textId="77777777" w:rsidR="001474E7" w:rsidRPr="0072091D" w:rsidRDefault="001474E7"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hAnsi="Arial" w:cs="Arial"/>
                          <w:sz w:val="22"/>
                          <w:szCs w:val="22"/>
                        </w:rPr>
                        <w:t>The CDC provides the following recommendations with regard to cleaning (i.e., washing with soap and water to reduce germs and dirt) and disinfecting (i.e., killing germs with approved sanitizers):</w:t>
                      </w:r>
                      <w:r w:rsidRPr="0072091D">
                        <w:rPr>
                          <w:rFonts w:ascii="Arial" w:eastAsia="Times New Roman" w:hAnsi="Arial" w:cs="Arial"/>
                          <w:color w:val="000000" w:themeColor="text1"/>
                          <w:sz w:val="22"/>
                          <w:szCs w:val="22"/>
                        </w:rPr>
                        <w:t xml:space="preserve"> </w:t>
                      </w:r>
                    </w:p>
                    <w:p w14:paraId="6FE16B34"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Use of any of the following disinfectants (used according to manufacturer's instructions): </w:t>
                      </w:r>
                    </w:p>
                    <w:p w14:paraId="35DA8AD9"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EPA-registered household disinfectants (a list of products that are EPA-approved for use against the virus that causes COVID-19 is found </w:t>
                      </w:r>
                      <w:hyperlink r:id="rId27"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1C0D8279"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Diluted household bleach solution (see guidance</w:t>
                      </w:r>
                      <w:r w:rsidRPr="0072091D">
                        <w:rPr>
                          <w:rStyle w:val="Strong"/>
                          <w:rFonts w:ascii="Arial" w:eastAsia="Times New Roman" w:hAnsi="Arial" w:cs="Arial"/>
                          <w:b w:val="0"/>
                          <w:bCs w:val="0"/>
                          <w:color w:val="14590D"/>
                          <w:sz w:val="22"/>
                          <w:szCs w:val="22"/>
                        </w:rPr>
                        <w:t xml:space="preserve"> </w:t>
                      </w:r>
                      <w:hyperlink r:id="rId28"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4D53150D" w14:textId="77777777" w:rsidR="001474E7" w:rsidRPr="0072091D" w:rsidRDefault="001474E7"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Alcohol solutions with at least 70% alcohol</w:t>
                      </w:r>
                    </w:p>
                    <w:p w14:paraId="075B7D4D" w14:textId="77777777" w:rsidR="001474E7" w:rsidRPr="0072091D" w:rsidRDefault="001474E7" w:rsidP="000735FB">
                      <w:pPr>
                        <w:pStyle w:val="ListParagraph"/>
                        <w:numPr>
                          <w:ilvl w:val="0"/>
                          <w:numId w:val="15"/>
                        </w:numPr>
                        <w:rPr>
                          <w:rFonts w:ascii="Arial" w:eastAsia="Times New Roman" w:hAnsi="Arial" w:cs="Arial"/>
                          <w:b/>
                          <w:bCs/>
                          <w:color w:val="16A085"/>
                          <w:sz w:val="22"/>
                          <w:szCs w:val="22"/>
                        </w:rPr>
                      </w:pPr>
                      <w:r w:rsidRPr="0072091D">
                        <w:rPr>
                          <w:rStyle w:val="Strong"/>
                          <w:rFonts w:ascii="Arial" w:eastAsia="Times New Roman" w:hAnsi="Arial" w:cs="Arial"/>
                          <w:b w:val="0"/>
                          <w:bCs w:val="0"/>
                          <w:color w:val="000000" w:themeColor="text1"/>
                          <w:sz w:val="22"/>
                          <w:szCs w:val="22"/>
                        </w:rPr>
                        <w:t>Robust protocols following a cleaning and disinfecting schedule. A sample cleaning schedule can be found </w:t>
                      </w:r>
                      <w:hyperlink r:id="rId29"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color w:val="0000CC"/>
                          <w:sz w:val="22"/>
                          <w:szCs w:val="22"/>
                        </w:rPr>
                        <w:t>.</w:t>
                      </w:r>
                    </w:p>
                    <w:p w14:paraId="5BE2A3D3" w14:textId="77777777" w:rsidR="001474E7" w:rsidRPr="0072091D" w:rsidRDefault="001474E7" w:rsidP="000735FB">
                      <w:pPr>
                        <w:pStyle w:val="ListParagraph"/>
                        <w:numPr>
                          <w:ilvl w:val="0"/>
                          <w:numId w:val="14"/>
                        </w:numPr>
                        <w:ind w:left="720"/>
                        <w:rPr>
                          <w:rFonts w:ascii="Arial" w:hAnsi="Arial" w:cs="Arial"/>
                          <w:sz w:val="22"/>
                          <w:szCs w:val="22"/>
                        </w:rPr>
                      </w:pPr>
                      <w:r w:rsidRPr="0072091D">
                        <w:rPr>
                          <w:rFonts w:ascii="Arial" w:hAnsi="Arial" w:cs="Arial"/>
                          <w:sz w:val="22"/>
                          <w:szCs w:val="22"/>
                        </w:rPr>
                        <w:t>Cleaning/disinfecting methods appropriate for a variety of surface types. See table below for recommendations. </w:t>
                      </w:r>
                    </w:p>
                    <w:p w14:paraId="20B3BFFA" w14:textId="77777777" w:rsidR="001474E7" w:rsidRDefault="001474E7" w:rsidP="006277E3">
                      <w:pPr>
                        <w:rPr>
                          <w:rFonts w:ascii="Arial" w:eastAsia="Times New Roman" w:hAnsi="Arial" w:cs="Arial"/>
                          <w:sz w:val="22"/>
                          <w:szCs w:val="22"/>
                        </w:rPr>
                      </w:pPr>
                    </w:p>
                    <w:p w14:paraId="2AD8A9FF"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4FE5CC0" w14:textId="1D36A24B" w:rsidR="001474E7" w:rsidRDefault="001474E7" w:rsidP="006277E3">
                      <w:pPr>
                        <w:rPr>
                          <w:rFonts w:ascii="Arial" w:eastAsia="Times New Roman" w:hAnsi="Arial" w:cs="Arial"/>
                          <w:i/>
                          <w:iCs/>
                          <w:color w:val="25728B" w:themeColor="accent5" w:themeShade="BF"/>
                          <w:sz w:val="22"/>
                          <w:szCs w:val="22"/>
                        </w:rPr>
                      </w:pPr>
                      <w:r w:rsidRPr="0072091D">
                        <w:rPr>
                          <w:rFonts w:ascii="Arial" w:eastAsia="Times New Roman" w:hAnsi="Arial" w:cs="Arial"/>
                          <w:i/>
                          <w:iCs/>
                          <w:color w:val="25728B" w:themeColor="accent5" w:themeShade="BF"/>
                          <w:sz w:val="22"/>
                          <w:szCs w:val="22"/>
                        </w:rPr>
                        <w:t>Although COVID-19 spreads less commonly through contact with contaminated surfaces, it is possible that a person can become infected if they touch a contaminated surface and then touch their nose, mouth, or eyes before washing their hands. Robust cleaning/disinfecting kills virus particles, reducing the chance of surface spread.</w:t>
                      </w:r>
                    </w:p>
                    <w:p w14:paraId="53FCD403" w14:textId="255E5CD8" w:rsidR="001474E7" w:rsidRDefault="001474E7" w:rsidP="006277E3">
                      <w:pPr>
                        <w:rPr>
                          <w:rFonts w:ascii="Arial" w:eastAsia="Times New Roman" w:hAnsi="Arial" w:cs="Arial"/>
                          <w:i/>
                          <w:iCs/>
                          <w:color w:val="25728B" w:themeColor="accent5" w:themeShade="BF"/>
                          <w:sz w:val="22"/>
                          <w:szCs w:val="22"/>
                        </w:rPr>
                      </w:pPr>
                    </w:p>
                    <w:p w14:paraId="53EF925B" w14:textId="77777777" w:rsidR="001474E7" w:rsidRPr="0076126F" w:rsidRDefault="001474E7"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01C9792" w14:textId="1789E6AD" w:rsidR="001474E7" w:rsidRPr="00EA780D" w:rsidRDefault="001474E7"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Pr="006277E3">
        <w:rPr>
          <w:rFonts w:ascii="Arial" w:eastAsia="Times New Roman" w:hAnsi="Arial" w:cs="Arial"/>
          <w:sz w:val="28"/>
          <w:szCs w:val="28"/>
        </w:rPr>
        <w:t>C</w:t>
      </w:r>
      <w:r w:rsidR="009E71FC" w:rsidRPr="006277E3">
        <w:rPr>
          <w:rFonts w:ascii="Arial" w:eastAsia="Times New Roman" w:hAnsi="Arial" w:cs="Arial"/>
          <w:sz w:val="28"/>
          <w:szCs w:val="28"/>
        </w:rPr>
        <w:t>leaning and Disinfecting</w:t>
      </w:r>
      <w:bookmarkEnd w:id="9"/>
      <w:r w:rsidR="009E71FC" w:rsidRPr="006277E3">
        <w:rPr>
          <w:rFonts w:ascii="Arial" w:eastAsia="Times New Roman" w:hAnsi="Arial" w:cs="Arial"/>
          <w:sz w:val="28"/>
          <w:szCs w:val="28"/>
        </w:rPr>
        <w:t xml:space="preserve"> </w:t>
      </w:r>
    </w:p>
    <w:p w14:paraId="3ECC9F7C"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"https://surveygizmolibrary.s3.amazonaws.com/library/352340/CleaningandDisinfecting.jpg"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4C3DD026" wp14:editId="4BC5DFA0">
            <wp:extent cx="5010378" cy="4102100"/>
            <wp:effectExtent l="0" t="0" r="0" b="0"/>
            <wp:docPr id="19" name="Picture 1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meline&#10;&#10;Description automatically generated"/>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027188" cy="4115863"/>
                    </a:xfrm>
                    <a:prstGeom prst="rect">
                      <a:avLst/>
                    </a:prstGeom>
                    <a:noFill/>
                    <a:ln>
                      <a:noFill/>
                    </a:ln>
                  </pic:spPr>
                </pic:pic>
              </a:graphicData>
            </a:graphic>
          </wp:inline>
        </w:drawing>
      </w:r>
      <w:r w:rsidRPr="00E41DA6">
        <w:rPr>
          <w:rFonts w:ascii="Arial" w:eastAsia="Times New Roman" w:hAnsi="Arial" w:cs="Arial"/>
        </w:rPr>
        <w:fldChar w:fldCharType="end"/>
      </w:r>
    </w:p>
    <w:p w14:paraId="214FDF42" w14:textId="626FA04D" w:rsidR="009E71FC" w:rsidRPr="00E41DA6" w:rsidRDefault="006A2EA0"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"https://surveygizmolibrary.s3.amazonaws.com/library/352340/Disinfecting.jpg"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6F659425" wp14:editId="26F1380B">
            <wp:extent cx="5548432" cy="4912854"/>
            <wp:effectExtent l="0" t="0" r="1905" b="2540"/>
            <wp:docPr id="20" name="Picture 20" descr="Graphical user interface, websit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website, timeline&#10;&#10;Description automatically generated"/>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557739" cy="4921095"/>
                    </a:xfrm>
                    <a:prstGeom prst="rect">
                      <a:avLst/>
                    </a:prstGeom>
                    <a:noFill/>
                    <a:ln>
                      <a:noFill/>
                    </a:ln>
                  </pic:spPr>
                </pic:pic>
              </a:graphicData>
            </a:graphic>
          </wp:inline>
        </w:drawing>
      </w:r>
      <w:r w:rsidRPr="00E41DA6">
        <w:rPr>
          <w:rFonts w:ascii="Arial" w:eastAsia="Times New Roman" w:hAnsi="Arial" w:cs="Arial"/>
        </w:rPr>
        <w:fldChar w:fldCharType="end"/>
      </w:r>
    </w:p>
    <w:p w14:paraId="41879B18" w14:textId="77777777" w:rsidR="009E71FC" w:rsidRPr="00E41DA6" w:rsidRDefault="009E71FC" w:rsidP="009E71FC">
      <w:pPr>
        <w:rPr>
          <w:rFonts w:ascii="Arial" w:eastAsia="Times New Roman" w:hAnsi="Arial" w:cs="Arial"/>
        </w:rPr>
      </w:pPr>
    </w:p>
    <w:p w14:paraId="0A55AF5B" w14:textId="5E9B94EA" w:rsidR="009E71FC" w:rsidRPr="00D47D16" w:rsidRDefault="005059E1" w:rsidP="009E71FC">
      <w:pPr>
        <w:rPr>
          <w:rFonts w:ascii="Arial" w:eastAsia="Times New Roman" w:hAnsi="Arial" w:cs="Arial"/>
          <w:sz w:val="22"/>
          <w:szCs w:val="22"/>
        </w:rPr>
      </w:pPr>
      <w:r>
        <w:rPr>
          <w:rStyle w:val="Strong"/>
          <w:rFonts w:ascii="Arial" w:eastAsia="Times New Roman" w:hAnsi="Arial" w:cs="Arial"/>
          <w:sz w:val="22"/>
          <w:szCs w:val="22"/>
        </w:rPr>
        <w:t>Our program</w:t>
      </w:r>
      <w:r w:rsidR="009E71FC" w:rsidRPr="00D47D16">
        <w:rPr>
          <w:rStyle w:val="Strong"/>
          <w:rFonts w:ascii="Arial" w:eastAsia="Times New Roman" w:hAnsi="Arial" w:cs="Arial"/>
          <w:sz w:val="22"/>
          <w:szCs w:val="22"/>
        </w:rPr>
        <w:t xml:space="preserve"> will engage in the following cleaning and disinfecting practices in accordance with CDC recommendations:</w:t>
      </w:r>
    </w:p>
    <w:p w14:paraId="44AA1A86"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Frequent cleaning/disinfecting of </w:t>
      </w:r>
      <w:r w:rsidRPr="001B54F6">
        <w:rPr>
          <w:rStyle w:val="Strong"/>
          <w:rFonts w:ascii="Arial" w:hAnsi="Arial" w:cs="Arial"/>
          <w:color w:val="000000"/>
          <w:sz w:val="22"/>
          <w:szCs w:val="22"/>
        </w:rPr>
        <w:t>high-touch surfaces</w:t>
      </w:r>
      <w:r w:rsidRPr="001B54F6">
        <w:rPr>
          <w:rFonts w:ascii="Arial" w:hAnsi="Arial" w:cs="Arial"/>
          <w:sz w:val="22"/>
          <w:szCs w:val="22"/>
        </w:rPr>
        <w:t xml:space="preserve"> (e.g., sinks, toilets, diaper stations, light switches, door knobs, counter and tabletops, chairs).</w:t>
      </w:r>
    </w:p>
    <w:p w14:paraId="4CC86384"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Normal routine cleaning of </w:t>
      </w:r>
      <w:r w:rsidRPr="001B54F6">
        <w:rPr>
          <w:rStyle w:val="Strong"/>
          <w:rFonts w:ascii="Arial" w:hAnsi="Arial" w:cs="Arial"/>
          <w:color w:val="000000"/>
          <w:sz w:val="22"/>
          <w:szCs w:val="22"/>
        </w:rPr>
        <w:t>outdoor spaces</w:t>
      </w:r>
      <w:r w:rsidRPr="001B54F6">
        <w:rPr>
          <w:rFonts w:ascii="Arial" w:hAnsi="Arial" w:cs="Arial"/>
          <w:sz w:val="22"/>
          <w:szCs w:val="22"/>
        </w:rPr>
        <w:t>, with special attention to high-touch plastic/metal surfaces (e.g., grab bars, railings).</w:t>
      </w:r>
    </w:p>
    <w:p w14:paraId="3E9E9AD1"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Style w:val="Strong"/>
          <w:rFonts w:ascii="Arial" w:hAnsi="Arial" w:cs="Arial"/>
          <w:color w:val="000000"/>
          <w:sz w:val="22"/>
          <w:szCs w:val="22"/>
        </w:rPr>
        <w:t>Outdoor toys</w:t>
      </w:r>
      <w:r w:rsidRPr="001B54F6">
        <w:rPr>
          <w:rFonts w:ascii="Arial" w:hAnsi="Arial" w:cs="Arial"/>
          <w:sz w:val="22"/>
          <w:szCs w:val="22"/>
        </w:rPr>
        <w:t xml:space="preserve"> (e.g., tricycles, balls) are cleaned and sanitized between use by different classroom cohorts.</w:t>
      </w:r>
    </w:p>
    <w:p w14:paraId="65A611ED"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Regular cleaning of </w:t>
      </w:r>
      <w:r w:rsidRPr="001B54F6">
        <w:rPr>
          <w:rStyle w:val="Strong"/>
          <w:rFonts w:ascii="Arial" w:hAnsi="Arial" w:cs="Arial"/>
          <w:color w:val="000000"/>
          <w:sz w:val="22"/>
          <w:szCs w:val="22"/>
        </w:rPr>
        <w:t xml:space="preserve">electronics </w:t>
      </w:r>
      <w:r w:rsidRPr="001B54F6">
        <w:rPr>
          <w:rFonts w:ascii="Arial" w:hAnsi="Arial" w:cs="Arial"/>
          <w:sz w:val="22"/>
          <w:szCs w:val="22"/>
        </w:rPr>
        <w:t>(e.g., keyboards, parent/staff check-in kiosks) according to manufacturer's instructions.</w:t>
      </w:r>
    </w:p>
    <w:p w14:paraId="2F0A8E4F"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Use of a </w:t>
      </w:r>
      <w:r w:rsidRPr="001B54F6">
        <w:rPr>
          <w:rStyle w:val="Strong"/>
          <w:rFonts w:ascii="Arial" w:hAnsi="Arial" w:cs="Arial"/>
          <w:color w:val="000000"/>
          <w:sz w:val="22"/>
          <w:szCs w:val="22"/>
        </w:rPr>
        <w:t xml:space="preserve">schedule </w:t>
      </w:r>
      <w:r w:rsidRPr="001B54F6">
        <w:rPr>
          <w:rFonts w:ascii="Arial" w:hAnsi="Arial" w:cs="Arial"/>
          <w:sz w:val="22"/>
          <w:szCs w:val="22"/>
        </w:rPr>
        <w:t>for regular cleaning and disinfecting tasks.</w:t>
      </w:r>
    </w:p>
    <w:p w14:paraId="4302450A" w14:textId="79F20CEB" w:rsidR="00D47D16" w:rsidRPr="001B54F6" w:rsidRDefault="005059E1" w:rsidP="000735FB">
      <w:pPr>
        <w:pStyle w:val="ListParagraph"/>
        <w:numPr>
          <w:ilvl w:val="0"/>
          <w:numId w:val="19"/>
        </w:numPr>
        <w:spacing w:after="120"/>
        <w:rPr>
          <w:rFonts w:ascii="Arial" w:hAnsi="Arial" w:cs="Arial"/>
          <w:sz w:val="22"/>
          <w:szCs w:val="22"/>
        </w:rPr>
      </w:pPr>
      <w:r>
        <w:rPr>
          <w:rFonts w:ascii="Arial" w:hAnsi="Arial" w:cs="Arial"/>
          <w:sz w:val="22"/>
          <w:szCs w:val="22"/>
        </w:rPr>
        <w:t>Using</w:t>
      </w:r>
      <w:r w:rsidR="00D47D16" w:rsidRPr="001B54F6">
        <w:rPr>
          <w:rFonts w:ascii="Arial" w:hAnsi="Arial" w:cs="Arial"/>
          <w:sz w:val="22"/>
          <w:szCs w:val="22"/>
        </w:rPr>
        <w:t xml:space="preserve"> </w:t>
      </w:r>
      <w:r w:rsidR="00D47D16" w:rsidRPr="001B54F6">
        <w:rPr>
          <w:rStyle w:val="Strong"/>
          <w:rFonts w:ascii="Arial" w:hAnsi="Arial" w:cs="Arial"/>
          <w:color w:val="000000"/>
          <w:sz w:val="22"/>
          <w:szCs w:val="22"/>
        </w:rPr>
        <w:t>disposable gloves</w:t>
      </w:r>
      <w:r w:rsidR="00D47D16" w:rsidRPr="001B54F6">
        <w:rPr>
          <w:rFonts w:ascii="Arial" w:hAnsi="Arial" w:cs="Arial"/>
          <w:sz w:val="22"/>
          <w:szCs w:val="22"/>
        </w:rPr>
        <w:t xml:space="preserve"> to perform cleaning, disinfecting, laundry, and trash pick-up, followed by hand washing.</w:t>
      </w:r>
    </w:p>
    <w:p w14:paraId="491F7064"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Cleaning </w:t>
      </w:r>
      <w:r w:rsidRPr="001B54F6">
        <w:rPr>
          <w:rStyle w:val="Strong"/>
          <w:rFonts w:ascii="Arial" w:hAnsi="Arial" w:cs="Arial"/>
          <w:color w:val="000000"/>
          <w:sz w:val="22"/>
          <w:szCs w:val="22"/>
        </w:rPr>
        <w:t>dirty surfaces</w:t>
      </w:r>
      <w:r w:rsidRPr="001B54F6">
        <w:rPr>
          <w:rFonts w:ascii="Arial" w:hAnsi="Arial" w:cs="Arial"/>
          <w:sz w:val="22"/>
          <w:szCs w:val="22"/>
        </w:rPr>
        <w:t xml:space="preserve"> using detergent or soap and water prior to disinfection.</w:t>
      </w:r>
    </w:p>
    <w:p w14:paraId="56278B69" w14:textId="0C4D27B1"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Use of </w:t>
      </w:r>
      <w:r w:rsidRPr="001B54F6">
        <w:rPr>
          <w:rStyle w:val="Strong"/>
          <w:rFonts w:ascii="Arial" w:hAnsi="Arial" w:cs="Arial"/>
          <w:color w:val="000000"/>
          <w:sz w:val="22"/>
          <w:szCs w:val="22"/>
        </w:rPr>
        <w:t>CDC-recommended disinfectants</w:t>
      </w:r>
      <w:r w:rsidRPr="001B54F6">
        <w:rPr>
          <w:rFonts w:ascii="Arial" w:hAnsi="Arial" w:cs="Arial"/>
          <w:sz w:val="22"/>
          <w:szCs w:val="22"/>
        </w:rPr>
        <w:t xml:space="preserve"> such as EPA-registered household disinfectants, diluted bleach solution, and/or alcohol solutions with at least 70% alcohol</w:t>
      </w:r>
      <w:r w:rsidR="005059E1">
        <w:rPr>
          <w:rFonts w:ascii="Arial" w:hAnsi="Arial" w:cs="Arial"/>
          <w:sz w:val="22"/>
          <w:szCs w:val="22"/>
        </w:rPr>
        <w:t>.</w:t>
      </w:r>
    </w:p>
    <w:p w14:paraId="414097FB" w14:textId="29CA4447" w:rsidR="00D47D16" w:rsidRPr="001B54F6" w:rsidRDefault="00D47D16" w:rsidP="000735FB">
      <w:pPr>
        <w:pStyle w:val="ListParagraph"/>
        <w:numPr>
          <w:ilvl w:val="0"/>
          <w:numId w:val="19"/>
        </w:numPr>
        <w:rPr>
          <w:rFonts w:ascii="Arial" w:hAnsi="Arial" w:cs="Arial"/>
          <w:sz w:val="22"/>
          <w:szCs w:val="22"/>
        </w:rPr>
      </w:pPr>
      <w:r w:rsidRPr="001B54F6">
        <w:rPr>
          <w:rFonts w:ascii="Arial" w:hAnsi="Arial" w:cs="Arial"/>
          <w:sz w:val="22"/>
          <w:szCs w:val="22"/>
        </w:rPr>
        <w:t xml:space="preserve">Keeping cleaning products </w:t>
      </w:r>
      <w:r w:rsidRPr="001B54F6">
        <w:rPr>
          <w:rStyle w:val="Strong"/>
          <w:rFonts w:ascii="Arial" w:hAnsi="Arial" w:cs="Arial"/>
          <w:color w:val="000000"/>
          <w:sz w:val="22"/>
          <w:szCs w:val="22"/>
        </w:rPr>
        <w:t>secure and out of reach</w:t>
      </w:r>
      <w:r w:rsidRPr="001B54F6">
        <w:rPr>
          <w:rFonts w:ascii="Arial" w:hAnsi="Arial" w:cs="Arial"/>
          <w:sz w:val="22"/>
          <w:szCs w:val="22"/>
        </w:rPr>
        <w:t xml:space="preserve"> of children, </w:t>
      </w:r>
      <w:r w:rsidRPr="001B54F6">
        <w:rPr>
          <w:rStyle w:val="Strong"/>
          <w:rFonts w:ascii="Arial" w:hAnsi="Arial" w:cs="Arial"/>
          <w:color w:val="000000"/>
          <w:sz w:val="22"/>
          <w:szCs w:val="22"/>
        </w:rPr>
        <w:t>avoiding use near children</w:t>
      </w:r>
      <w:r w:rsidRPr="001B54F6">
        <w:rPr>
          <w:rFonts w:ascii="Arial" w:hAnsi="Arial" w:cs="Arial"/>
          <w:sz w:val="22"/>
          <w:szCs w:val="22"/>
        </w:rPr>
        <w:t xml:space="preserve">, and ensuring </w:t>
      </w:r>
      <w:r w:rsidRPr="001B54F6">
        <w:rPr>
          <w:rStyle w:val="Strong"/>
          <w:rFonts w:ascii="Arial" w:hAnsi="Arial" w:cs="Arial"/>
          <w:color w:val="000000"/>
          <w:sz w:val="22"/>
          <w:szCs w:val="22"/>
        </w:rPr>
        <w:t>proper ventilation</w:t>
      </w:r>
      <w:r w:rsidRPr="001B54F6">
        <w:rPr>
          <w:rFonts w:ascii="Arial" w:hAnsi="Arial" w:cs="Arial"/>
          <w:sz w:val="22"/>
          <w:szCs w:val="22"/>
        </w:rPr>
        <w:t xml:space="preserve"> to prevent inhalation of toxic fumes.</w:t>
      </w:r>
    </w:p>
    <w:p w14:paraId="68418A12" w14:textId="77777777" w:rsidR="009E71FC" w:rsidRPr="001B54F6" w:rsidRDefault="009E71FC" w:rsidP="009E71FC">
      <w:pPr>
        <w:rPr>
          <w:rStyle w:val="Emphasis"/>
          <w:rFonts w:ascii="Arial" w:eastAsia="Times New Roman" w:hAnsi="Arial" w:cs="Arial"/>
          <w:sz w:val="22"/>
          <w:szCs w:val="22"/>
        </w:rPr>
      </w:pPr>
    </w:p>
    <w:p w14:paraId="439ADFC5" w14:textId="147B29AB" w:rsidR="006277E3" w:rsidRPr="001B54F6" w:rsidRDefault="006277E3" w:rsidP="006277E3">
      <w:pPr>
        <w:rPr>
          <w:rFonts w:ascii="Arial" w:hAnsi="Arial" w:cs="Arial"/>
          <w:color w:val="000000"/>
          <w:sz w:val="20"/>
          <w:szCs w:val="20"/>
        </w:rPr>
      </w:pPr>
      <w:r w:rsidRPr="001B54F6">
        <w:rPr>
          <w:rStyle w:val="Emphasis"/>
          <w:rFonts w:ascii="Arial" w:eastAsia="Times New Roman" w:hAnsi="Arial" w:cs="Arial"/>
          <w:b/>
          <w:bCs/>
          <w:sz w:val="22"/>
          <w:szCs w:val="22"/>
        </w:rPr>
        <w:lastRenderedPageBreak/>
        <w:t>Cleaning and Disinfecting the Facility if Someone is Sick</w:t>
      </w:r>
    </w:p>
    <w:p w14:paraId="2D503AE3" w14:textId="77777777" w:rsidR="00D47D16" w:rsidRPr="0016084A" w:rsidRDefault="00D47D16" w:rsidP="00D47D16">
      <w:pPr>
        <w:jc w:val="both"/>
        <w:rPr>
          <w:rFonts w:ascii="Arial" w:hAnsi="Arial" w:cs="Arial"/>
          <w:i/>
          <w:iCs/>
          <w:sz w:val="22"/>
          <w:szCs w:val="22"/>
        </w:rPr>
      </w:pPr>
      <w:r w:rsidRPr="0016084A">
        <w:rPr>
          <w:rFonts w:ascii="Arial" w:hAnsi="Arial" w:cs="Arial"/>
          <w:i/>
          <w:iCs/>
          <w:color w:val="000000"/>
          <w:sz w:val="22"/>
          <w:szCs w:val="22"/>
        </w:rPr>
        <w:t xml:space="preserve">If someone has been in the building who has a confirmed or probable case of COVID-19 (see Quarantine and Temporary Classroom/Program Closures section), we will follow </w:t>
      </w:r>
      <w:hyperlink r:id="rId32" w:history="1">
        <w:r w:rsidRPr="0016084A">
          <w:rPr>
            <w:rStyle w:val="Hyperlink"/>
            <w:rFonts w:ascii="Arial" w:hAnsi="Arial" w:cs="Arial"/>
            <w:i/>
            <w:iCs/>
            <w:color w:val="0000CC"/>
            <w:sz w:val="22"/>
            <w:szCs w:val="22"/>
          </w:rPr>
          <w:t>CDC guidance</w:t>
        </w:r>
      </w:hyperlink>
      <w:r w:rsidRPr="0016084A">
        <w:rPr>
          <w:rFonts w:ascii="Arial" w:hAnsi="Arial" w:cs="Arial"/>
          <w:i/>
          <w:iCs/>
          <w:sz w:val="22"/>
          <w:szCs w:val="22"/>
        </w:rPr>
        <w:t>:</w:t>
      </w:r>
    </w:p>
    <w:p w14:paraId="79EFDB8C"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Close off areas used by person who is sick.</w:t>
      </w:r>
    </w:p>
    <w:p w14:paraId="01C675D6"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Wait 24 hours (or as close to 24 hours as possible) to clean or disinfect</w:t>
      </w:r>
    </w:p>
    <w:p w14:paraId="35A33C7A"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Open outside doors and windows to increase air circulation in the area</w:t>
      </w:r>
    </w:p>
    <w:p w14:paraId="5253F4D4"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Temporarily turn off room fans and/or in-room, window-mounted, or on-wall recirculation HVAC (we will NOT deactivate central HVAC systems).</w:t>
      </w:r>
    </w:p>
    <w:p w14:paraId="79E4580E"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Clean and disinfect all areas used by the person who is sick (e.g., classrooms, bathrooms, offices).</w:t>
      </w:r>
    </w:p>
    <w:p w14:paraId="481318A2"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Vacuum the space if needed (with a high-efficiency particulate air [HEPA] filter if possible).</w:t>
      </w:r>
    </w:p>
    <w:p w14:paraId="1FA4C8F5" w14:textId="77777777" w:rsidR="00D47D16" w:rsidRPr="0016084A" w:rsidRDefault="00D47D16" w:rsidP="000735FB">
      <w:pPr>
        <w:pStyle w:val="ListParagraph"/>
        <w:numPr>
          <w:ilvl w:val="0"/>
          <w:numId w:val="18"/>
        </w:numPr>
        <w:contextualSpacing w:val="0"/>
        <w:rPr>
          <w:rFonts w:ascii="Arial" w:hAnsi="Arial" w:cs="Arial"/>
          <w:sz w:val="22"/>
          <w:szCs w:val="22"/>
        </w:rPr>
      </w:pPr>
      <w:r w:rsidRPr="0016084A">
        <w:rPr>
          <w:rFonts w:ascii="Arial" w:hAnsi="Arial" w:cs="Arial"/>
          <w:sz w:val="22"/>
          <w:szCs w:val="22"/>
        </w:rPr>
        <w:t>Follow guidance listed above regarding types of surfaces and disinfectants</w:t>
      </w:r>
    </w:p>
    <w:p w14:paraId="52F6379B" w14:textId="546DF3FB" w:rsidR="009E71FC" w:rsidRPr="00E41DA6" w:rsidRDefault="009E71FC" w:rsidP="009E71FC">
      <w:pPr>
        <w:rPr>
          <w:rFonts w:ascii="Arial" w:eastAsia="Times New Roman" w:hAnsi="Arial" w:cs="Arial"/>
        </w:rPr>
      </w:pPr>
    </w:p>
    <w:p w14:paraId="56AC0AA9" w14:textId="23482BD2" w:rsidR="00D47D16" w:rsidRPr="00E41DA6" w:rsidRDefault="00D47D16" w:rsidP="00D47D16">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cleaning and disinfecting</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p w14:paraId="175D3EAA" w14:textId="77557F6F" w:rsidR="009E71FC" w:rsidRPr="00D47D16" w:rsidRDefault="006277E3" w:rsidP="009E71FC">
      <w:pPr>
        <w:pStyle w:val="Heading2"/>
        <w:rPr>
          <w:rFonts w:ascii="Arial" w:eastAsia="Times New Roman" w:hAnsi="Arial" w:cs="Arial"/>
          <w:color w:val="25728B" w:themeColor="accent5" w:themeShade="BF"/>
          <w:sz w:val="28"/>
          <w:szCs w:val="28"/>
        </w:rPr>
      </w:pPr>
      <w:bookmarkStart w:id="10" w:name="_Toc57557058"/>
      <w:r w:rsidRPr="00D47D16">
        <w:rPr>
          <w:noProof/>
          <w:color w:val="25728B" w:themeColor="accent5" w:themeShade="BF"/>
        </w:rPr>
        <mc:AlternateContent>
          <mc:Choice Requires="wps">
            <w:drawing>
              <wp:anchor distT="45720" distB="45720" distL="114300" distR="114300" simplePos="0" relativeHeight="251673600" behindDoc="0" locked="0" layoutInCell="1" allowOverlap="1" wp14:anchorId="09C08B0E" wp14:editId="5186699D">
                <wp:simplePos x="0" y="0"/>
                <wp:positionH relativeFrom="column">
                  <wp:posOffset>-44450</wp:posOffset>
                </wp:positionH>
                <wp:positionV relativeFrom="paragraph">
                  <wp:posOffset>441325</wp:posOffset>
                </wp:positionV>
                <wp:extent cx="5943600" cy="1404620"/>
                <wp:effectExtent l="0" t="0" r="0"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32AF9E26"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47D16">
                              <w:rPr>
                                <w:rStyle w:val="Strong"/>
                                <w:rFonts w:ascii="Rockwell" w:eastAsia="Times New Roman" w:hAnsi="Rockwell" w:cs="Arial"/>
                                <w:color w:val="922D49" w:themeColor="accent1" w:themeShade="BF"/>
                              </w:rPr>
                              <w:t>REQUIRED 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652EEA6" w14:textId="77777777" w:rsidR="001474E7" w:rsidRPr="0016084A" w:rsidRDefault="001474E7" w:rsidP="000735FB">
                            <w:pPr>
                              <w:pStyle w:val="ListParagraph"/>
                              <w:numPr>
                                <w:ilvl w:val="0"/>
                                <w:numId w:val="16"/>
                              </w:numPr>
                              <w:ind w:left="720"/>
                              <w:rPr>
                                <w:rStyle w:val="Strong"/>
                                <w:rFonts w:ascii="Arial" w:eastAsia="Times New Roman" w:hAnsi="Arial" w:cs="Arial"/>
                                <w:b w:val="0"/>
                                <w:bCs w:val="0"/>
                                <w:color w:val="000000" w:themeColor="text1"/>
                                <w:sz w:val="22"/>
                                <w:szCs w:val="22"/>
                              </w:rPr>
                            </w:pPr>
                            <w:r w:rsidRPr="0016084A">
                              <w:rPr>
                                <w:rStyle w:val="Strong"/>
                                <w:rFonts w:ascii="Arial" w:eastAsia="Times New Roman" w:hAnsi="Arial" w:cs="Arial"/>
                                <w:b w:val="0"/>
                                <w:bCs w:val="0"/>
                                <w:color w:val="000000" w:themeColor="text1"/>
                                <w:sz w:val="22"/>
                                <w:szCs w:val="22"/>
                              </w:rPr>
                              <w:t>Providers are </w:t>
                            </w:r>
                            <w:r w:rsidRPr="0016084A">
                              <w:rPr>
                                <w:rStyle w:val="Emphasis"/>
                                <w:rFonts w:ascii="Arial" w:eastAsia="Times New Roman" w:hAnsi="Arial" w:cs="Arial"/>
                                <w:b/>
                                <w:bCs/>
                                <w:color w:val="000000" w:themeColor="text1"/>
                                <w:sz w:val="22"/>
                                <w:szCs w:val="22"/>
                              </w:rPr>
                              <w:t>required </w:t>
                            </w:r>
                            <w:r w:rsidRPr="0016084A">
                              <w:rPr>
                                <w:rStyle w:val="Strong"/>
                                <w:rFonts w:ascii="Arial" w:eastAsia="Times New Roman" w:hAnsi="Arial" w:cs="Arial"/>
                                <w:b w:val="0"/>
                                <w:bCs w:val="0"/>
                                <w:color w:val="000000" w:themeColor="text1"/>
                                <w:sz w:val="22"/>
                                <w:szCs w:val="22"/>
                              </w:rPr>
                              <w:t>to comply with existing OCC regulations and CDC guidance on hand hygiene.</w:t>
                            </w:r>
                          </w:p>
                          <w:p w14:paraId="069A1DCA" w14:textId="77777777" w:rsidR="001474E7" w:rsidRDefault="001474E7" w:rsidP="006277E3">
                            <w:pPr>
                              <w:rPr>
                                <w:rFonts w:ascii="Arial" w:eastAsia="Times New Roman" w:hAnsi="Arial" w:cs="Arial"/>
                                <w:sz w:val="22"/>
                                <w:szCs w:val="22"/>
                              </w:rPr>
                            </w:pPr>
                          </w:p>
                          <w:p w14:paraId="61758CCC"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5A753B6" w14:textId="752EED70" w:rsidR="001474E7" w:rsidRDefault="001474E7"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It is possible that a person can become infected if they touch a contaminated surface and then touch their nose, mouth, or eyes before washing their hands. Proper hand hygiene is a simple yet effective way to prevent the spread of COVID-19.</w:t>
                            </w:r>
                          </w:p>
                          <w:p w14:paraId="2457D18F" w14:textId="580F15C4" w:rsidR="001474E7" w:rsidRDefault="001474E7" w:rsidP="006277E3">
                            <w:pPr>
                              <w:rPr>
                                <w:rFonts w:ascii="Arial" w:eastAsia="Times New Roman" w:hAnsi="Arial" w:cs="Arial"/>
                                <w:i/>
                                <w:iCs/>
                                <w:color w:val="25728B" w:themeColor="accent5" w:themeShade="BF"/>
                                <w:sz w:val="22"/>
                                <w:szCs w:val="22"/>
                              </w:rPr>
                            </w:pPr>
                          </w:p>
                          <w:p w14:paraId="3294E2BE" w14:textId="77777777" w:rsidR="001474E7" w:rsidRPr="0076126F" w:rsidRDefault="001474E7"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55C2F098" w14:textId="4F2A295E" w:rsidR="001474E7" w:rsidRPr="001B54F6" w:rsidRDefault="001474E7" w:rsidP="006277E3">
                            <w:pPr>
                              <w:rPr>
                                <w:rFonts w:ascii="Arial" w:hAnsi="Arial" w:cs="Arial"/>
                                <w:color w:val="000000" w:themeColor="text1"/>
                                <w:sz w:val="22"/>
                                <w:szCs w:val="22"/>
                              </w:rPr>
                            </w:pPr>
                            <w:r>
                              <w:rPr>
                                <w:rFonts w:ascii="Arial" w:hAnsi="Arial" w:cs="Arial"/>
                                <w:color w:val="000000" w:themeColor="text1"/>
                                <w:sz w:val="22"/>
                                <w:szCs w:val="22"/>
                                <w:highlight w:val="cyan"/>
                              </w:rPr>
                              <w:t>The following health &amp; safety practices are required so should not be edited.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08B0E" id="Text Box 7" o:spid="_x0000_s1033" type="#_x0000_t202" style="position:absolute;margin-left:-3.5pt;margin-top:34.75pt;width:46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" fillcolor="#e5e5e5 [3214]" stroked="f">
                <v:textbox style="mso-fit-shape-to-text:t">
                  <w:txbxContent>
                    <w:p w14:paraId="32AF9E26"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47D16">
                        <w:rPr>
                          <w:rStyle w:val="Strong"/>
                          <w:rFonts w:ascii="Rockwell" w:eastAsia="Times New Roman" w:hAnsi="Rockwell" w:cs="Arial"/>
                          <w:color w:val="922D49" w:themeColor="accent1" w:themeShade="BF"/>
                        </w:rPr>
                        <w:t>REQUIRED 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652EEA6" w14:textId="77777777" w:rsidR="001474E7" w:rsidRPr="0016084A" w:rsidRDefault="001474E7" w:rsidP="000735FB">
                      <w:pPr>
                        <w:pStyle w:val="ListParagraph"/>
                        <w:numPr>
                          <w:ilvl w:val="0"/>
                          <w:numId w:val="16"/>
                        </w:numPr>
                        <w:ind w:left="720"/>
                        <w:rPr>
                          <w:rStyle w:val="Strong"/>
                          <w:rFonts w:ascii="Arial" w:eastAsia="Times New Roman" w:hAnsi="Arial" w:cs="Arial"/>
                          <w:b w:val="0"/>
                          <w:bCs w:val="0"/>
                          <w:color w:val="000000" w:themeColor="text1"/>
                          <w:sz w:val="22"/>
                          <w:szCs w:val="22"/>
                        </w:rPr>
                      </w:pPr>
                      <w:r w:rsidRPr="0016084A">
                        <w:rPr>
                          <w:rStyle w:val="Strong"/>
                          <w:rFonts w:ascii="Arial" w:eastAsia="Times New Roman" w:hAnsi="Arial" w:cs="Arial"/>
                          <w:b w:val="0"/>
                          <w:bCs w:val="0"/>
                          <w:color w:val="000000" w:themeColor="text1"/>
                          <w:sz w:val="22"/>
                          <w:szCs w:val="22"/>
                        </w:rPr>
                        <w:t>Providers are </w:t>
                      </w:r>
                      <w:r w:rsidRPr="0016084A">
                        <w:rPr>
                          <w:rStyle w:val="Emphasis"/>
                          <w:rFonts w:ascii="Arial" w:eastAsia="Times New Roman" w:hAnsi="Arial" w:cs="Arial"/>
                          <w:b/>
                          <w:bCs/>
                          <w:color w:val="000000" w:themeColor="text1"/>
                          <w:sz w:val="22"/>
                          <w:szCs w:val="22"/>
                        </w:rPr>
                        <w:t>required </w:t>
                      </w:r>
                      <w:r w:rsidRPr="0016084A">
                        <w:rPr>
                          <w:rStyle w:val="Strong"/>
                          <w:rFonts w:ascii="Arial" w:eastAsia="Times New Roman" w:hAnsi="Arial" w:cs="Arial"/>
                          <w:b w:val="0"/>
                          <w:bCs w:val="0"/>
                          <w:color w:val="000000" w:themeColor="text1"/>
                          <w:sz w:val="22"/>
                          <w:szCs w:val="22"/>
                        </w:rPr>
                        <w:t>to comply with existing OCC regulations and CDC guidance on hand hygiene.</w:t>
                      </w:r>
                    </w:p>
                    <w:p w14:paraId="069A1DCA" w14:textId="77777777" w:rsidR="001474E7" w:rsidRDefault="001474E7" w:rsidP="006277E3">
                      <w:pPr>
                        <w:rPr>
                          <w:rFonts w:ascii="Arial" w:eastAsia="Times New Roman" w:hAnsi="Arial" w:cs="Arial"/>
                          <w:sz w:val="22"/>
                          <w:szCs w:val="22"/>
                        </w:rPr>
                      </w:pPr>
                    </w:p>
                    <w:p w14:paraId="61758CCC"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5A753B6" w14:textId="752EED70" w:rsidR="001474E7" w:rsidRDefault="001474E7"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It is possible that a person can become infected if they touch a contaminated surface and then touch their nose, mouth, or eyes before washing their hands. Proper hand hygiene is a simple yet effective way to prevent the spread of COVID-19.</w:t>
                      </w:r>
                    </w:p>
                    <w:p w14:paraId="2457D18F" w14:textId="580F15C4" w:rsidR="001474E7" w:rsidRDefault="001474E7" w:rsidP="006277E3">
                      <w:pPr>
                        <w:rPr>
                          <w:rFonts w:ascii="Arial" w:eastAsia="Times New Roman" w:hAnsi="Arial" w:cs="Arial"/>
                          <w:i/>
                          <w:iCs/>
                          <w:color w:val="25728B" w:themeColor="accent5" w:themeShade="BF"/>
                          <w:sz w:val="22"/>
                          <w:szCs w:val="22"/>
                        </w:rPr>
                      </w:pPr>
                    </w:p>
                    <w:p w14:paraId="3294E2BE" w14:textId="77777777" w:rsidR="001474E7" w:rsidRPr="0076126F" w:rsidRDefault="001474E7"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55C2F098" w14:textId="4F2A295E" w:rsidR="001474E7" w:rsidRPr="001B54F6" w:rsidRDefault="001474E7" w:rsidP="006277E3">
                      <w:pPr>
                        <w:rPr>
                          <w:rFonts w:ascii="Arial" w:hAnsi="Arial" w:cs="Arial"/>
                          <w:color w:val="000000" w:themeColor="text1"/>
                          <w:sz w:val="22"/>
                          <w:szCs w:val="22"/>
                        </w:rPr>
                      </w:pPr>
                      <w:r>
                        <w:rPr>
                          <w:rFonts w:ascii="Arial" w:hAnsi="Arial" w:cs="Arial"/>
                          <w:color w:val="000000" w:themeColor="text1"/>
                          <w:sz w:val="22"/>
                          <w:szCs w:val="22"/>
                          <w:highlight w:val="cyan"/>
                        </w:rPr>
                        <w:t>The following health &amp; safety practices are required so should not be edited.</w:t>
                      </w:r>
                    </w:p>
                  </w:txbxContent>
                </v:textbox>
                <w10:wrap type="topAndBottom"/>
              </v:shape>
            </w:pict>
          </mc:Fallback>
        </mc:AlternateContent>
      </w:r>
      <w:r w:rsidR="009E71FC" w:rsidRPr="00D47D16">
        <w:rPr>
          <w:rFonts w:ascii="Arial" w:eastAsia="Times New Roman" w:hAnsi="Arial" w:cs="Arial"/>
          <w:color w:val="25728B" w:themeColor="accent5" w:themeShade="BF"/>
          <w:sz w:val="28"/>
          <w:szCs w:val="28"/>
        </w:rPr>
        <w:t>Healthy Hygiene Practices</w:t>
      </w:r>
      <w:bookmarkEnd w:id="10"/>
    </w:p>
    <w:p w14:paraId="3BD3FFF7" w14:textId="1F659422" w:rsidR="009E71FC" w:rsidRPr="001B54F6" w:rsidRDefault="005059E1" w:rsidP="009E71FC">
      <w:pPr>
        <w:rPr>
          <w:rFonts w:ascii="Arial" w:eastAsia="Times New Roman" w:hAnsi="Arial" w:cs="Arial"/>
          <w:b/>
          <w:bCs/>
          <w:sz w:val="22"/>
          <w:szCs w:val="22"/>
        </w:rPr>
      </w:pPr>
      <w:r>
        <w:rPr>
          <w:rFonts w:ascii="Arial" w:eastAsia="Times New Roman" w:hAnsi="Arial" w:cs="Arial"/>
          <w:b/>
          <w:bCs/>
          <w:sz w:val="22"/>
          <w:szCs w:val="22"/>
        </w:rPr>
        <w:t>Our program</w:t>
      </w:r>
      <w:r w:rsidR="009E71FC" w:rsidRPr="001B54F6">
        <w:rPr>
          <w:rFonts w:ascii="Arial" w:eastAsia="Times New Roman" w:hAnsi="Arial" w:cs="Arial"/>
          <w:b/>
          <w:bCs/>
          <w:sz w:val="22"/>
          <w:szCs w:val="22"/>
        </w:rPr>
        <w:t xml:space="preserve"> will reinforce regular health and safety practices with children and staff and continue to comply with licensing regulations and CDC hand washing guidelines as follows:</w:t>
      </w:r>
    </w:p>
    <w:p w14:paraId="1F0C6680"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A written hand washing procedure approved by the Office of Child Care shall be posted at each sink used for washing hands.</w:t>
      </w:r>
    </w:p>
    <w:p w14:paraId="39C5003C" w14:textId="491B6283"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Hand hygiene is especially important after toileting or diapering, before eating or preparing food, handling an animal, participating in an outdoor activity, or blowing one's nose (or helping children do any of these actions).</w:t>
      </w:r>
    </w:p>
    <w:p w14:paraId="55A6DF6D"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Staff and children will wash hands often with soap and water for at least 20 seconds.</w:t>
      </w:r>
    </w:p>
    <w:p w14:paraId="7DD64C6F"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Soap and water are the best option, especially if hands are visibly dirty. If hands are not visibly dirty, staff may use alcohol-based hand sanitizers with at least 60% alcohol if soap and water are not readily available. Staff should cover all surfaces of their hands with hand sanitizer, rubbing them together until they feel dry.</w:t>
      </w:r>
    </w:p>
    <w:p w14:paraId="213F377C"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We will not use alcohol-free wipes on children’s hands as this is not recommended.</w:t>
      </w:r>
    </w:p>
    <w:p w14:paraId="11405EF3" w14:textId="4D19CF75"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Staff should assist children with hand washing (especially infants who cannot wash hands alone) and use of hand sanitizer to ensure proper use and prevent ingestion.</w:t>
      </w:r>
    </w:p>
    <w:p w14:paraId="6D874E04" w14:textId="1855EEAF"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Staff and children (with frequent reminders and support) will cover coughs and sneezes with a tissue or sleeve and wash hands immediately after.</w:t>
      </w:r>
    </w:p>
    <w:p w14:paraId="7AC8E310" w14:textId="3CCF37C5" w:rsidR="009E71FC" w:rsidRPr="00E41DA6" w:rsidRDefault="009E71FC" w:rsidP="000735FB">
      <w:pPr>
        <w:pStyle w:val="ListParagraph"/>
        <w:numPr>
          <w:ilvl w:val="0"/>
          <w:numId w:val="25"/>
        </w:numPr>
        <w:rPr>
          <w:rFonts w:ascii="Arial" w:hAnsi="Arial" w:cs="Arial"/>
        </w:rPr>
      </w:pPr>
      <w:r w:rsidRPr="001B54F6">
        <w:rPr>
          <w:rFonts w:ascii="Arial" w:hAnsi="Arial" w:cs="Arial"/>
          <w:color w:val="000000"/>
          <w:sz w:val="22"/>
          <w:szCs w:val="22"/>
        </w:rPr>
        <w:t>Wearing gloves does not replace appropriate hand hygiene.</w:t>
      </w:r>
    </w:p>
    <w:p w14:paraId="07BBE782" w14:textId="72E5089F" w:rsidR="009E71FC" w:rsidRPr="00E41DA6" w:rsidRDefault="009E71FC" w:rsidP="009E71FC">
      <w:pPr>
        <w:rPr>
          <w:rFonts w:ascii="Arial" w:hAnsi="Arial" w:cs="Arial"/>
        </w:rPr>
      </w:pPr>
    </w:p>
    <w:p w14:paraId="53225C17" w14:textId="44D95C33" w:rsidR="001B54F6" w:rsidRPr="00E41DA6" w:rsidRDefault="001B54F6" w:rsidP="001B54F6">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healthy hygiene practices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p w14:paraId="2C6272D4" w14:textId="011B52F3" w:rsidR="009E71FC" w:rsidRPr="001B54F6" w:rsidRDefault="006277E3" w:rsidP="009E71FC">
      <w:pPr>
        <w:pStyle w:val="Heading2"/>
        <w:rPr>
          <w:rFonts w:ascii="Arial" w:eastAsia="Times New Roman" w:hAnsi="Arial" w:cs="Arial"/>
          <w:color w:val="25728B" w:themeColor="accent5" w:themeShade="BF"/>
          <w:sz w:val="28"/>
          <w:szCs w:val="28"/>
        </w:rPr>
      </w:pPr>
      <w:bookmarkStart w:id="11" w:name="_Toc57557059"/>
      <w:r w:rsidRPr="001B54F6">
        <w:rPr>
          <w:noProof/>
          <w:color w:val="25728B" w:themeColor="accent5" w:themeShade="BF"/>
        </w:rPr>
        <mc:AlternateContent>
          <mc:Choice Requires="wps">
            <w:drawing>
              <wp:anchor distT="45720" distB="45720" distL="114300" distR="114300" simplePos="0" relativeHeight="251675648" behindDoc="0" locked="0" layoutInCell="1" allowOverlap="1" wp14:anchorId="3F9B1F37" wp14:editId="16441350">
                <wp:simplePos x="0" y="0"/>
                <wp:positionH relativeFrom="column">
                  <wp:posOffset>-25400</wp:posOffset>
                </wp:positionH>
                <wp:positionV relativeFrom="paragraph">
                  <wp:posOffset>497840</wp:posOffset>
                </wp:positionV>
                <wp:extent cx="5943600" cy="140462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11739264"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1B54F6">
                              <w:rPr>
                                <w:rStyle w:val="Strong"/>
                                <w:rFonts w:ascii="Rockwell" w:eastAsia="Times New Roman" w:hAnsi="Rockwell" w:cs="Arial"/>
                                <w:color w:val="922D49" w:themeColor="accent1" w:themeShade="BF"/>
                              </w:rPr>
                              <w:t>REQUIRED by Governor’s Executive Order</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C3C558" w14:textId="77777777" w:rsidR="001474E7" w:rsidRPr="00D96F46" w:rsidRDefault="001474E7"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Under Governor Hogan's current </w:t>
                            </w:r>
                            <w:hyperlink r:id="rId33" w:tgtFrame="_blank" w:history="1">
                              <w:r w:rsidRPr="00D96F46">
                                <w:rPr>
                                  <w:rStyle w:val="Hyperlink"/>
                                  <w:rFonts w:ascii="Arial" w:eastAsia="Times New Roman" w:hAnsi="Arial" w:cs="Arial"/>
                                  <w:color w:val="0000CC"/>
                                  <w:sz w:val="22"/>
                                  <w:szCs w:val="22"/>
                                </w:rPr>
                                <w:t>Executive Order</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all adults and children ages 5 and older are required to wear a face covering "...in any area where interaction with others is likely," unless it is unsafe to do so. </w:t>
                            </w:r>
                          </w:p>
                          <w:p w14:paraId="06769198" w14:textId="77777777" w:rsidR="001474E7" w:rsidRPr="00D96F46" w:rsidRDefault="001474E7"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Fonts w:ascii="Arial" w:eastAsia="Times New Roman" w:hAnsi="Arial" w:cs="Arial"/>
                                <w:color w:val="000000" w:themeColor="text1"/>
                                <w:sz w:val="22"/>
                                <w:szCs w:val="22"/>
                              </w:rPr>
                              <w:t>The CDC recommends that children ages 2 and older wear face coverings if they can do so safely and consistently. </w:t>
                            </w:r>
                          </w:p>
                          <w:p w14:paraId="0DBC38C8" w14:textId="77777777" w:rsidR="001474E7" w:rsidRPr="00D96F46" w:rsidRDefault="001474E7" w:rsidP="000735FB">
                            <w:pPr>
                              <w:pStyle w:val="ListParagraph"/>
                              <w:numPr>
                                <w:ilvl w:val="0"/>
                                <w:numId w:val="17"/>
                              </w:numPr>
                              <w:spacing w:after="120"/>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The </w:t>
                            </w:r>
                            <w:hyperlink r:id="rId34" w:tgtFrame="_blank" w:history="1">
                              <w:r w:rsidRPr="00D96F46">
                                <w:rPr>
                                  <w:rStyle w:val="Hyperlink"/>
                                  <w:rFonts w:ascii="Arial" w:eastAsia="Times New Roman" w:hAnsi="Arial" w:cs="Arial"/>
                                  <w:color w:val="0000CC"/>
                                  <w:sz w:val="22"/>
                                  <w:szCs w:val="22"/>
                                </w:rPr>
                                <w:t>American Academy of Pediatrics</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provides tips for helping children be more comfortable wearing cloth face coverings and provides more information to inform your decision about when it is appropriate for children ages 2 to 5 to wear cloth face coverings.</w:t>
                            </w:r>
                          </w:p>
                          <w:p w14:paraId="08DB0BDA" w14:textId="77777777" w:rsidR="001474E7" w:rsidRPr="00D96F46" w:rsidRDefault="001474E7"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The table below summarizes guidance and exceptions for various groups. </w:t>
                            </w:r>
                          </w:p>
                          <w:p w14:paraId="566270B4" w14:textId="77777777" w:rsidR="001474E7" w:rsidRDefault="001474E7" w:rsidP="006277E3">
                            <w:pPr>
                              <w:rPr>
                                <w:rFonts w:ascii="Arial" w:eastAsia="Times New Roman" w:hAnsi="Arial" w:cs="Arial"/>
                                <w:sz w:val="22"/>
                                <w:szCs w:val="22"/>
                              </w:rPr>
                            </w:pPr>
                          </w:p>
                          <w:p w14:paraId="198A804F"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1692525" w14:textId="70ECCFB5" w:rsidR="001474E7" w:rsidRDefault="001474E7"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COVID-19 is mainly spread when someone breathes in respiratory droplets from an infected person or touches a contaminated surface and then touches their face before washing their hands. Face coverings/masks reduce spread of respiratory droplets and prevent people from touching their faces. It should be noted that wearing face coverings is not a substitute for practicing physical distancing.</w:t>
                            </w:r>
                          </w:p>
                          <w:p w14:paraId="47E93F40" w14:textId="5A2C54B0" w:rsidR="001474E7" w:rsidRDefault="001474E7" w:rsidP="006277E3">
                            <w:pPr>
                              <w:rPr>
                                <w:rFonts w:ascii="Arial" w:eastAsia="Times New Roman" w:hAnsi="Arial" w:cs="Arial"/>
                                <w:i/>
                                <w:iCs/>
                                <w:color w:val="25728B" w:themeColor="accent5" w:themeShade="BF"/>
                                <w:sz w:val="22"/>
                                <w:szCs w:val="22"/>
                              </w:rPr>
                            </w:pPr>
                          </w:p>
                          <w:p w14:paraId="7F13DD0E" w14:textId="77777777" w:rsidR="001474E7" w:rsidRPr="0076126F" w:rsidRDefault="001474E7"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1B9C6FD" w14:textId="7FC3D15F" w:rsidR="001474E7" w:rsidRPr="001B54F6" w:rsidRDefault="001474E7"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B1F37" id="Text Box 8" o:spid="_x0000_s1034" type="#_x0000_t202" style="position:absolute;margin-left:-2pt;margin-top:39.2pt;width:46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" fillcolor="#e5e5e5 [3214]" stroked="f">
                <v:textbox style="mso-fit-shape-to-text:t">
                  <w:txbxContent>
                    <w:p w14:paraId="11739264" w14:textId="77777777" w:rsidR="001474E7" w:rsidRPr="00A85DC9" w:rsidRDefault="001474E7"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1B54F6">
                        <w:rPr>
                          <w:rStyle w:val="Strong"/>
                          <w:rFonts w:ascii="Rockwell" w:eastAsia="Times New Roman" w:hAnsi="Rockwell" w:cs="Arial"/>
                          <w:color w:val="922D49" w:themeColor="accent1" w:themeShade="BF"/>
                        </w:rPr>
                        <w:t>REQUIRED by Governor’s Executive Order</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C3C558" w14:textId="77777777" w:rsidR="001474E7" w:rsidRPr="00D96F46" w:rsidRDefault="001474E7"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Under Governor Hogan's current </w:t>
                      </w:r>
                      <w:hyperlink r:id="rId35" w:tgtFrame="_blank" w:history="1">
                        <w:r w:rsidRPr="00D96F46">
                          <w:rPr>
                            <w:rStyle w:val="Hyperlink"/>
                            <w:rFonts w:ascii="Arial" w:eastAsia="Times New Roman" w:hAnsi="Arial" w:cs="Arial"/>
                            <w:color w:val="0000CC"/>
                            <w:sz w:val="22"/>
                            <w:szCs w:val="22"/>
                          </w:rPr>
                          <w:t>Executive Order</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all adults and children ages 5 and older are required to wear a face covering "...in any area where interaction with others is likely," unless it is unsafe to do so. </w:t>
                      </w:r>
                    </w:p>
                    <w:p w14:paraId="06769198" w14:textId="77777777" w:rsidR="001474E7" w:rsidRPr="00D96F46" w:rsidRDefault="001474E7"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Fonts w:ascii="Arial" w:eastAsia="Times New Roman" w:hAnsi="Arial" w:cs="Arial"/>
                          <w:color w:val="000000" w:themeColor="text1"/>
                          <w:sz w:val="22"/>
                          <w:szCs w:val="22"/>
                        </w:rPr>
                        <w:t>The CDC recommends that children ages 2 and older wear face coverings if they can do so safely and consistently. </w:t>
                      </w:r>
                    </w:p>
                    <w:p w14:paraId="0DBC38C8" w14:textId="77777777" w:rsidR="001474E7" w:rsidRPr="00D96F46" w:rsidRDefault="001474E7" w:rsidP="000735FB">
                      <w:pPr>
                        <w:pStyle w:val="ListParagraph"/>
                        <w:numPr>
                          <w:ilvl w:val="0"/>
                          <w:numId w:val="17"/>
                        </w:numPr>
                        <w:spacing w:after="120"/>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The </w:t>
                      </w:r>
                      <w:hyperlink r:id="rId36" w:tgtFrame="_blank" w:history="1">
                        <w:r w:rsidRPr="00D96F46">
                          <w:rPr>
                            <w:rStyle w:val="Hyperlink"/>
                            <w:rFonts w:ascii="Arial" w:eastAsia="Times New Roman" w:hAnsi="Arial" w:cs="Arial"/>
                            <w:color w:val="0000CC"/>
                            <w:sz w:val="22"/>
                            <w:szCs w:val="22"/>
                          </w:rPr>
                          <w:t>American Academy of Pediatrics</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provides tips for helping children be more comfortable wearing cloth face coverings and provides more information to inform your decision about when it is appropriate for children ages 2 to 5 to wear cloth face coverings.</w:t>
                      </w:r>
                    </w:p>
                    <w:p w14:paraId="08DB0BDA" w14:textId="77777777" w:rsidR="001474E7" w:rsidRPr="00D96F46" w:rsidRDefault="001474E7"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The table below summarizes guidance and exceptions for various groups. </w:t>
                      </w:r>
                    </w:p>
                    <w:p w14:paraId="566270B4" w14:textId="77777777" w:rsidR="001474E7" w:rsidRDefault="001474E7" w:rsidP="006277E3">
                      <w:pPr>
                        <w:rPr>
                          <w:rFonts w:ascii="Arial" w:eastAsia="Times New Roman" w:hAnsi="Arial" w:cs="Arial"/>
                          <w:sz w:val="22"/>
                          <w:szCs w:val="22"/>
                        </w:rPr>
                      </w:pPr>
                    </w:p>
                    <w:p w14:paraId="198A804F" w14:textId="77777777" w:rsidR="001474E7" w:rsidRPr="00A85DC9" w:rsidRDefault="001474E7"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1692525" w14:textId="70ECCFB5" w:rsidR="001474E7" w:rsidRDefault="001474E7"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COVID-19 is mainly spread when someone breathes in respiratory droplets from an infected person or touches a contaminated surface and then touches their face before washing their hands. Face coverings/masks reduce spread of respiratory droplets and prevent people from touching their faces. It should be noted that wearing face coverings is not a substitute for practicing physical distancing.</w:t>
                      </w:r>
                    </w:p>
                    <w:p w14:paraId="47E93F40" w14:textId="5A2C54B0" w:rsidR="001474E7" w:rsidRDefault="001474E7" w:rsidP="006277E3">
                      <w:pPr>
                        <w:rPr>
                          <w:rFonts w:ascii="Arial" w:eastAsia="Times New Roman" w:hAnsi="Arial" w:cs="Arial"/>
                          <w:i/>
                          <w:iCs/>
                          <w:color w:val="25728B" w:themeColor="accent5" w:themeShade="BF"/>
                          <w:sz w:val="22"/>
                          <w:szCs w:val="22"/>
                        </w:rPr>
                      </w:pPr>
                    </w:p>
                    <w:p w14:paraId="7F13DD0E" w14:textId="77777777" w:rsidR="001474E7" w:rsidRPr="0076126F" w:rsidRDefault="001474E7"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1B9C6FD" w14:textId="7FC3D15F" w:rsidR="001474E7" w:rsidRPr="001B54F6" w:rsidRDefault="001474E7"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1B54F6">
        <w:rPr>
          <w:rFonts w:ascii="Arial" w:eastAsia="Times New Roman" w:hAnsi="Arial" w:cs="Arial"/>
          <w:color w:val="25728B" w:themeColor="accent5" w:themeShade="BF"/>
          <w:sz w:val="28"/>
          <w:szCs w:val="28"/>
        </w:rPr>
        <w:t>Face Coverings</w:t>
      </w:r>
      <w:bookmarkEnd w:id="11"/>
      <w:r w:rsidR="009E71FC" w:rsidRPr="001B54F6">
        <w:rPr>
          <w:rFonts w:ascii="Arial" w:eastAsia="Times New Roman" w:hAnsi="Arial" w:cs="Arial"/>
          <w:color w:val="25728B" w:themeColor="accent5" w:themeShade="BF"/>
          <w:sz w:val="28"/>
          <w:szCs w:val="28"/>
        </w:rPr>
        <w:t xml:space="preserve"> </w:t>
      </w:r>
    </w:p>
    <w:p w14:paraId="065FA25B" w14:textId="77777777" w:rsidR="009E71FC" w:rsidRPr="00E41DA6" w:rsidRDefault="009E71FC" w:rsidP="00E41DA6">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"https://surveygizmolibrary.s3.amazonaws.com/library/352340/FaceCoverings.jpg"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3512447F" wp14:editId="088474B5">
            <wp:extent cx="6026150" cy="3188069"/>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048238" cy="3199754"/>
                    </a:xfrm>
                    <a:prstGeom prst="rect">
                      <a:avLst/>
                    </a:prstGeom>
                    <a:noFill/>
                    <a:ln>
                      <a:noFill/>
                    </a:ln>
                  </pic:spPr>
                </pic:pic>
              </a:graphicData>
            </a:graphic>
          </wp:inline>
        </w:drawing>
      </w:r>
      <w:r w:rsidRPr="00E41DA6">
        <w:rPr>
          <w:rFonts w:ascii="Arial" w:eastAsia="Times New Roman" w:hAnsi="Arial" w:cs="Arial"/>
        </w:rPr>
        <w:fldChar w:fldCharType="end"/>
      </w:r>
    </w:p>
    <w:p w14:paraId="3ABB5F9F" w14:textId="06B5E6CD" w:rsidR="009E71FC" w:rsidRPr="00E41DA6" w:rsidRDefault="009E71FC" w:rsidP="00E41DA6">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"https://surveygizmolibrary.s3.amazonaws.com/library/352340/FaceCoveringsExamples1.jpg"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13E3B311" wp14:editId="21594442">
            <wp:extent cx="6006512" cy="5392843"/>
            <wp:effectExtent l="0" t="0" r="635" b="5080"/>
            <wp:docPr id="24" name="Picture 24" descr="Graphical user interface, websit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website, timeline&#10;&#10;Description automatically generated"/>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019512" cy="5404515"/>
                    </a:xfrm>
                    <a:prstGeom prst="rect">
                      <a:avLst/>
                    </a:prstGeom>
                    <a:noFill/>
                    <a:ln>
                      <a:noFill/>
                    </a:ln>
                  </pic:spPr>
                </pic:pic>
              </a:graphicData>
            </a:graphic>
          </wp:inline>
        </w:drawing>
      </w:r>
      <w:r w:rsidRPr="00E41DA6">
        <w:rPr>
          <w:rFonts w:ascii="Arial" w:eastAsia="Times New Roman" w:hAnsi="Arial" w:cs="Arial"/>
        </w:rPr>
        <w:fldChar w:fldCharType="end"/>
      </w:r>
    </w:p>
    <w:p w14:paraId="4A458973" w14:textId="1049D9D2" w:rsidR="009E71FC" w:rsidRPr="002B362D" w:rsidRDefault="009E71FC" w:rsidP="009E71FC">
      <w:pPr>
        <w:rPr>
          <w:rFonts w:ascii="Arial" w:eastAsia="Times New Roman" w:hAnsi="Arial" w:cs="Arial"/>
          <w:b/>
          <w:bCs/>
          <w:color w:val="000000"/>
          <w:sz w:val="22"/>
          <w:szCs w:val="22"/>
        </w:rPr>
      </w:pPr>
      <w:r w:rsidRPr="002B362D">
        <w:rPr>
          <w:rFonts w:ascii="Arial" w:eastAsia="Times New Roman" w:hAnsi="Arial" w:cs="Arial"/>
          <w:b/>
          <w:bCs/>
          <w:color w:val="000000"/>
          <w:sz w:val="22"/>
          <w:szCs w:val="22"/>
        </w:rPr>
        <w:t xml:space="preserve">If an adult has concerns about wearing a cloth face covering, they should discuss with their program administrator and health care </w:t>
      </w:r>
      <w:proofErr w:type="gramStart"/>
      <w:r w:rsidRPr="002B362D">
        <w:rPr>
          <w:rFonts w:ascii="Arial" w:eastAsia="Times New Roman" w:hAnsi="Arial" w:cs="Arial"/>
          <w:b/>
          <w:bCs/>
          <w:color w:val="000000"/>
          <w:sz w:val="22"/>
          <w:szCs w:val="22"/>
        </w:rPr>
        <w:t>provider</w:t>
      </w:r>
      <w:proofErr w:type="gramEnd"/>
      <w:r w:rsidRPr="002B362D">
        <w:rPr>
          <w:rFonts w:ascii="Arial" w:eastAsia="Times New Roman" w:hAnsi="Arial" w:cs="Arial"/>
          <w:b/>
          <w:bCs/>
          <w:color w:val="000000"/>
          <w:sz w:val="22"/>
          <w:szCs w:val="22"/>
        </w:rPr>
        <w:t xml:space="preserve"> as necessary.</w:t>
      </w:r>
      <w:r w:rsidRPr="002B362D">
        <w:rPr>
          <w:rFonts w:ascii="Arial" w:eastAsia="Times New Roman" w:hAnsi="Arial" w:cs="Arial"/>
          <w:b/>
          <w:bCs/>
          <w:sz w:val="22"/>
          <w:szCs w:val="22"/>
        </w:rPr>
        <w:br/>
      </w:r>
    </w:p>
    <w:p w14:paraId="68B6EE3F" w14:textId="3ECB1C3F" w:rsidR="009E71FC" w:rsidRPr="002B362D" w:rsidRDefault="009E71FC" w:rsidP="009E71FC">
      <w:pPr>
        <w:rPr>
          <w:rFonts w:ascii="Arial" w:hAnsi="Arial" w:cs="Arial"/>
          <w:b/>
          <w:bCs/>
          <w:sz w:val="22"/>
          <w:szCs w:val="22"/>
        </w:rPr>
      </w:pPr>
      <w:r w:rsidRPr="002B362D">
        <w:rPr>
          <w:rFonts w:ascii="Arial" w:eastAsia="Times New Roman" w:hAnsi="Arial" w:cs="Arial"/>
          <w:b/>
          <w:bCs/>
          <w:color w:val="000000"/>
          <w:sz w:val="22"/>
          <w:szCs w:val="22"/>
        </w:rPr>
        <w:t>Parents and child care staff should discuss whether an individual child is able to safely and consistently wear a face covering if the child:</w:t>
      </w:r>
      <w:r w:rsidRPr="002B362D">
        <w:rPr>
          <w:rFonts w:ascii="Arial" w:eastAsia="Times New Roman" w:hAnsi="Arial" w:cs="Arial"/>
          <w:b/>
          <w:bCs/>
          <w:sz w:val="22"/>
          <w:szCs w:val="22"/>
        </w:rPr>
        <w:t xml:space="preserve"> </w:t>
      </w:r>
    </w:p>
    <w:p w14:paraId="4CDEE630"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 xml:space="preserve">keeps trying to touch or remove the face </w:t>
      </w:r>
      <w:proofErr w:type="gramStart"/>
      <w:r w:rsidRPr="002B362D">
        <w:rPr>
          <w:rFonts w:ascii="Arial" w:eastAsia="Times New Roman" w:hAnsi="Arial" w:cs="Arial"/>
          <w:color w:val="000000"/>
          <w:sz w:val="22"/>
          <w:szCs w:val="22"/>
        </w:rPr>
        <w:t>covering;</w:t>
      </w:r>
      <w:proofErr w:type="gramEnd"/>
    </w:p>
    <w:p w14:paraId="1E31B095"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 xml:space="preserve">is unable to remove the face covering without </w:t>
      </w:r>
      <w:proofErr w:type="gramStart"/>
      <w:r w:rsidRPr="002B362D">
        <w:rPr>
          <w:rFonts w:ascii="Arial" w:eastAsia="Times New Roman" w:hAnsi="Arial" w:cs="Arial"/>
          <w:color w:val="000000"/>
          <w:sz w:val="22"/>
          <w:szCs w:val="22"/>
        </w:rPr>
        <w:t>assistance;</w:t>
      </w:r>
      <w:proofErr w:type="gramEnd"/>
    </w:p>
    <w:p w14:paraId="7350023E"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is uncomfortable; and/or</w:t>
      </w:r>
    </w:p>
    <w:p w14:paraId="5F72F49D"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has respiratory or other medical conditions that might make a face covering unsafe.</w:t>
      </w:r>
    </w:p>
    <w:p w14:paraId="581F210C" w14:textId="77777777" w:rsidR="009E71FC" w:rsidRPr="002B362D" w:rsidRDefault="009E71FC" w:rsidP="009E71FC">
      <w:pPr>
        <w:pStyle w:val="ListParagraph"/>
        <w:rPr>
          <w:rFonts w:ascii="Arial" w:eastAsia="Times New Roman" w:hAnsi="Arial" w:cs="Arial"/>
          <w:sz w:val="22"/>
          <w:szCs w:val="22"/>
        </w:rPr>
      </w:pPr>
    </w:p>
    <w:p w14:paraId="3D43A66C" w14:textId="0D4C3728" w:rsidR="009E71FC" w:rsidRPr="002B362D" w:rsidRDefault="009E71FC" w:rsidP="009E71FC">
      <w:pPr>
        <w:rPr>
          <w:rFonts w:ascii="Arial" w:eastAsia="Times New Roman" w:hAnsi="Arial" w:cs="Arial"/>
          <w:sz w:val="22"/>
          <w:szCs w:val="22"/>
        </w:rPr>
      </w:pPr>
      <w:r w:rsidRPr="002B362D">
        <w:rPr>
          <w:rStyle w:val="Strong"/>
          <w:rFonts w:ascii="Arial" w:eastAsia="Times New Roman" w:hAnsi="Arial" w:cs="Arial"/>
          <w:color w:val="000000"/>
          <w:sz w:val="22"/>
          <w:szCs w:val="22"/>
        </w:rPr>
        <w:t xml:space="preserve">Any concerns about whether an adult or child should wear a face covering should be brought to: </w:t>
      </w:r>
      <w:r w:rsidR="002B362D" w:rsidRPr="002B362D">
        <w:rPr>
          <w:rStyle w:val="Strong"/>
          <w:rFonts w:ascii="Arial" w:eastAsia="Times New Roman" w:hAnsi="Arial" w:cs="Arial"/>
          <w:b w:val="0"/>
          <w:bCs w:val="0"/>
          <w:color w:val="000000"/>
          <w:sz w:val="22"/>
          <w:szCs w:val="22"/>
          <w:highlight w:val="yellow"/>
        </w:rPr>
        <w:t>indicate</w:t>
      </w:r>
      <w:r w:rsidR="002B362D" w:rsidRPr="002B362D">
        <w:rPr>
          <w:rStyle w:val="Strong"/>
          <w:rFonts w:ascii="Arial" w:eastAsia="Times New Roman" w:hAnsi="Arial" w:cs="Arial"/>
          <w:color w:val="000000"/>
          <w:sz w:val="22"/>
          <w:szCs w:val="22"/>
          <w:highlight w:val="yellow"/>
        </w:rPr>
        <w:t xml:space="preserve"> </w:t>
      </w:r>
      <w:r w:rsidR="002B362D" w:rsidRPr="002B362D">
        <w:rPr>
          <w:rStyle w:val="Strong"/>
          <w:rFonts w:ascii="Arial" w:eastAsia="Times New Roman" w:hAnsi="Arial" w:cs="Arial"/>
          <w:b w:val="0"/>
          <w:bCs w:val="0"/>
          <w:color w:val="000000"/>
          <w:sz w:val="22"/>
          <w:szCs w:val="22"/>
          <w:highlight w:val="yellow"/>
        </w:rPr>
        <w:t xml:space="preserve">name or role (e.g., </w:t>
      </w:r>
      <w:r w:rsidR="005059E1">
        <w:rPr>
          <w:rStyle w:val="Strong"/>
          <w:rFonts w:ascii="Arial" w:eastAsia="Times New Roman" w:hAnsi="Arial" w:cs="Arial"/>
          <w:b w:val="0"/>
          <w:bCs w:val="0"/>
          <w:color w:val="000000"/>
          <w:sz w:val="22"/>
          <w:szCs w:val="22"/>
          <w:highlight w:val="yellow"/>
        </w:rPr>
        <w:t>owner, provider</w:t>
      </w:r>
      <w:r w:rsidR="002B362D" w:rsidRPr="002B362D">
        <w:rPr>
          <w:rStyle w:val="Strong"/>
          <w:rFonts w:ascii="Arial" w:eastAsia="Times New Roman" w:hAnsi="Arial" w:cs="Arial"/>
          <w:b w:val="0"/>
          <w:bCs w:val="0"/>
          <w:color w:val="000000"/>
          <w:sz w:val="22"/>
          <w:szCs w:val="22"/>
          <w:highlight w:val="yellow"/>
        </w:rPr>
        <w:t>)</w:t>
      </w:r>
    </w:p>
    <w:p w14:paraId="54D9BC50" w14:textId="77777777" w:rsidR="009E71FC" w:rsidRPr="00E41DA6" w:rsidRDefault="009E71FC" w:rsidP="009E71FC">
      <w:pPr>
        <w:rPr>
          <w:rFonts w:ascii="Arial" w:hAnsi="Arial" w:cs="Arial"/>
        </w:rPr>
      </w:pPr>
    </w:p>
    <w:p w14:paraId="3602AEDE" w14:textId="131A2C3D" w:rsidR="009E71FC" w:rsidRPr="002B362D" w:rsidRDefault="009E71FC" w:rsidP="009E71FC">
      <w:pPr>
        <w:rPr>
          <w:rFonts w:ascii="Arial" w:eastAsia="Times New Roman" w:hAnsi="Arial" w:cs="Arial"/>
          <w:sz w:val="22"/>
          <w:szCs w:val="22"/>
        </w:rPr>
      </w:pPr>
      <w:r w:rsidRPr="002B362D">
        <w:rPr>
          <w:rStyle w:val="Emphasis"/>
          <w:rFonts w:ascii="Arial" w:eastAsia="Times New Roman" w:hAnsi="Arial" w:cs="Arial"/>
          <w:b/>
          <w:bCs/>
          <w:sz w:val="22"/>
          <w:szCs w:val="22"/>
        </w:rPr>
        <w:t>Use, Removal, and Storage of Face Coverings</w:t>
      </w:r>
      <w:r w:rsidRPr="002B362D">
        <w:rPr>
          <w:rFonts w:ascii="Arial" w:eastAsia="Times New Roman" w:hAnsi="Arial" w:cs="Arial"/>
          <w:sz w:val="22"/>
          <w:szCs w:val="22"/>
        </w:rPr>
        <w:br/>
        <w:t>We will use the following recommended practices with regard to face coverings:</w:t>
      </w:r>
    </w:p>
    <w:p w14:paraId="1FFB5949" w14:textId="77777777"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 xml:space="preserve">Children's face coverings should be removed </w:t>
      </w:r>
      <w:r w:rsidRPr="002B362D">
        <w:rPr>
          <w:rStyle w:val="Strong"/>
          <w:rFonts w:ascii="Arial" w:hAnsi="Arial" w:cs="Arial"/>
          <w:color w:val="000000"/>
          <w:sz w:val="22"/>
          <w:szCs w:val="22"/>
        </w:rPr>
        <w:t>by the child</w:t>
      </w:r>
      <w:r w:rsidRPr="002B362D">
        <w:rPr>
          <w:rFonts w:ascii="Arial" w:hAnsi="Arial" w:cs="Arial"/>
          <w:color w:val="000000"/>
          <w:sz w:val="22"/>
          <w:szCs w:val="22"/>
        </w:rPr>
        <w:t xml:space="preserve"> for meals, snacks, naptime, high-intensity activities (e.g., running), outdoor play (if physical distancing can be maintained), or when it needs to be replaced (e.g., becomes wet or soiled).</w:t>
      </w:r>
    </w:p>
    <w:p w14:paraId="089D08CF" w14:textId="1EF59E43"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lastRenderedPageBreak/>
        <w:t>Staff and children should remove face coverings by touching only the straps.</w:t>
      </w:r>
    </w:p>
    <w:p w14:paraId="0B67A506" w14:textId="77777777"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Staff and children should wash their hands if they touch their face covering or face; before and after removing a face covering; and before replacing a face covering.</w:t>
      </w:r>
    </w:p>
    <w:p w14:paraId="22329705" w14:textId="1AFF30A1"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Cloth face coverings should be worn properly (i.e., cover the nose and mouth; never be worn around the neck or over the head or if they pose a strangulation risk).</w:t>
      </w:r>
    </w:p>
    <w:p w14:paraId="09D86B5E" w14:textId="77777777"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Face coverings should never be reused unless stored properly between uses and should not be shared among children and/or staff.</w:t>
      </w:r>
    </w:p>
    <w:p w14:paraId="4E9BB2BD" w14:textId="77777777" w:rsidR="009E71FC" w:rsidRPr="002B362D" w:rsidRDefault="009E71FC" w:rsidP="000735FB">
      <w:pPr>
        <w:pStyle w:val="ListParagraph"/>
        <w:numPr>
          <w:ilvl w:val="0"/>
          <w:numId w:val="26"/>
        </w:numPr>
        <w:rPr>
          <w:rFonts w:ascii="Arial" w:hAnsi="Arial" w:cs="Arial"/>
          <w:color w:val="000000"/>
          <w:sz w:val="22"/>
          <w:szCs w:val="22"/>
        </w:rPr>
      </w:pPr>
      <w:r w:rsidRPr="002B362D">
        <w:rPr>
          <w:rFonts w:ascii="Arial" w:hAnsi="Arial" w:cs="Arial"/>
          <w:color w:val="000000"/>
          <w:sz w:val="22"/>
          <w:szCs w:val="22"/>
        </w:rPr>
        <w:t>Cloth face coverings will be placed in a clean paper bag (marked with the child's name and date) when removed until the face covering needs to be put on again.</w:t>
      </w:r>
    </w:p>
    <w:p w14:paraId="4624E256" w14:textId="60B7F80E" w:rsidR="009E71FC" w:rsidRPr="00E41DA6" w:rsidRDefault="009E71FC" w:rsidP="009E71FC">
      <w:pPr>
        <w:rPr>
          <w:rStyle w:val="Emphasis"/>
          <w:rFonts w:ascii="Arial" w:eastAsia="Times New Roman" w:hAnsi="Arial" w:cs="Arial"/>
        </w:rPr>
      </w:pPr>
    </w:p>
    <w:p w14:paraId="100BE9BE" w14:textId="138DFC56" w:rsidR="009E71FC" w:rsidRPr="002B362D" w:rsidRDefault="009E71FC" w:rsidP="009E71FC">
      <w:pPr>
        <w:rPr>
          <w:rFonts w:ascii="Arial" w:eastAsia="Times New Roman" w:hAnsi="Arial" w:cs="Arial"/>
          <w:sz w:val="22"/>
          <w:szCs w:val="22"/>
        </w:rPr>
      </w:pPr>
      <w:r w:rsidRPr="002B362D">
        <w:rPr>
          <w:rStyle w:val="Emphasis"/>
          <w:rFonts w:ascii="Arial" w:eastAsia="Times New Roman" w:hAnsi="Arial" w:cs="Arial"/>
          <w:b/>
          <w:bCs/>
          <w:sz w:val="22"/>
          <w:szCs w:val="22"/>
        </w:rPr>
        <w:t>Family Responsibilities for Face Coverings</w:t>
      </w:r>
    </w:p>
    <w:p w14:paraId="5112EC23" w14:textId="19D26A38"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Parents should provide cloth face coverings (or surgical face masks) for their own child/children.</w:t>
      </w:r>
    </w:p>
    <w:p w14:paraId="5DF9D97F" w14:textId="21CC1962"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Face coverings should be free of choking hazards (e.g., stickers, buttons) and be clearly marked with the child's name and which side of the covering should be worn facing outwards.</w:t>
      </w:r>
    </w:p>
    <w:p w14:paraId="5519D4B9" w14:textId="77777777"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Parents should provide a sufficient supply of clean/unused face coverings for their child each day to allow replacing the covering as needed.</w:t>
      </w:r>
    </w:p>
    <w:p w14:paraId="5B029326" w14:textId="74C1A263"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 xml:space="preserve">If a child does not have an adequate supply of face coverings on a particular day, </w:t>
      </w:r>
      <w:r w:rsidR="005059E1">
        <w:rPr>
          <w:rFonts w:ascii="Arial" w:hAnsi="Arial" w:cs="Arial"/>
          <w:color w:val="000000"/>
          <w:sz w:val="22"/>
          <w:szCs w:val="22"/>
        </w:rPr>
        <w:t>I</w:t>
      </w:r>
      <w:r w:rsidRPr="002B362D">
        <w:rPr>
          <w:rFonts w:ascii="Arial" w:hAnsi="Arial" w:cs="Arial"/>
          <w:color w:val="000000"/>
          <w:sz w:val="22"/>
          <w:szCs w:val="22"/>
        </w:rPr>
        <w:t xml:space="preserve"> will inform the family that additional face coverings are needed, but the child may remain in care that day.</w:t>
      </w:r>
    </w:p>
    <w:p w14:paraId="0CD3FFC2" w14:textId="63C9A432"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Parents should take home their child(ren)'s face coverings to launder them.</w:t>
      </w:r>
    </w:p>
    <w:p w14:paraId="3C077EFB" w14:textId="77777777"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We will launder children's face coverings on-site.</w:t>
      </w:r>
    </w:p>
    <w:p w14:paraId="069F444B" w14:textId="77777777" w:rsidR="009E71FC" w:rsidRPr="00E41DA6" w:rsidRDefault="009E71FC" w:rsidP="009E71FC">
      <w:pPr>
        <w:rPr>
          <w:rFonts w:ascii="Arial" w:eastAsia="Times New Roman" w:hAnsi="Arial" w:cs="Arial"/>
        </w:rPr>
      </w:pPr>
    </w:p>
    <w:p w14:paraId="71AC57A4" w14:textId="09455549" w:rsidR="002B362D" w:rsidRPr="00E41DA6" w:rsidRDefault="002B362D" w:rsidP="002B362D">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face coverings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p w14:paraId="5E6B357C" w14:textId="2DF67EE6" w:rsidR="009E71FC" w:rsidRPr="002B362D" w:rsidRDefault="002B362D" w:rsidP="002B362D">
      <w:pPr>
        <w:pStyle w:val="Heading2"/>
        <w:spacing w:after="0" w:afterAutospacing="0"/>
        <w:rPr>
          <w:rFonts w:ascii="Arial" w:eastAsia="Times New Roman" w:hAnsi="Arial" w:cs="Arial"/>
          <w:color w:val="25728B" w:themeColor="accent5" w:themeShade="BF"/>
          <w:sz w:val="28"/>
          <w:szCs w:val="28"/>
        </w:rPr>
      </w:pPr>
      <w:bookmarkStart w:id="12" w:name="_Toc57557060"/>
      <w:r w:rsidRPr="00A85DC9">
        <w:rPr>
          <w:noProof/>
        </w:rPr>
        <mc:AlternateContent>
          <mc:Choice Requires="wps">
            <w:drawing>
              <wp:anchor distT="45720" distB="45720" distL="114300" distR="114300" simplePos="0" relativeHeight="251679744" behindDoc="0" locked="0" layoutInCell="1" allowOverlap="1" wp14:anchorId="2EEB817F" wp14:editId="646EFD2B">
                <wp:simplePos x="0" y="0"/>
                <wp:positionH relativeFrom="column">
                  <wp:posOffset>-31750</wp:posOffset>
                </wp:positionH>
                <wp:positionV relativeFrom="paragraph">
                  <wp:posOffset>449580</wp:posOffset>
                </wp:positionV>
                <wp:extent cx="5943600" cy="140462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6FEE6C4E" w14:textId="77777777" w:rsidR="001474E7" w:rsidRPr="00A85DC9" w:rsidRDefault="001474E7" w:rsidP="002B362D">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2B362D">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8BDE6EC" w14:textId="77777777" w:rsidR="001474E7" w:rsidRPr="00D96F46" w:rsidRDefault="001474E7" w:rsidP="000735FB">
                            <w:pPr>
                              <w:pStyle w:val="ListParagraph"/>
                              <w:numPr>
                                <w:ilvl w:val="0"/>
                                <w:numId w:val="28"/>
                              </w:numPr>
                              <w:spacing w:after="120"/>
                              <w:contextualSpacing w:val="0"/>
                              <w:rPr>
                                <w:rFonts w:ascii="Arial" w:eastAsia="Times New Roman" w:hAnsi="Arial" w:cs="Arial"/>
                                <w:b/>
                                <w:bCs/>
                                <w:color w:val="000000" w:themeColor="text1"/>
                                <w:sz w:val="22"/>
                                <w:szCs w:val="22"/>
                              </w:rPr>
                            </w:pPr>
                            <w:r w:rsidRPr="00D96F46">
                              <w:rPr>
                                <w:rStyle w:val="Strong"/>
                                <w:rFonts w:ascii="Arial" w:eastAsia="Times New Roman" w:hAnsi="Arial" w:cs="Arial"/>
                                <w:b w:val="0"/>
                                <w:bCs w:val="0"/>
                                <w:color w:val="000000" w:themeColor="text1"/>
                                <w:sz w:val="22"/>
                                <w:szCs w:val="22"/>
                              </w:rPr>
                              <w:t>To limit opportunities for exposure, it is recommended that families not be allowed in the child care facility. However, recognizing this is not always possible, you may choose to implement other practices that limit direct contact with parents as much as possible. </w:t>
                            </w:r>
                          </w:p>
                          <w:p w14:paraId="1850A582" w14:textId="77777777" w:rsidR="001474E7" w:rsidRPr="00D96F46" w:rsidRDefault="001474E7" w:rsidP="000735FB">
                            <w:pPr>
                              <w:pStyle w:val="ListParagraph"/>
                              <w:numPr>
                                <w:ilvl w:val="0"/>
                                <w:numId w:val="28"/>
                              </w:numPr>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In the text box below, you may want to add details on your drop-off/pick-up protocol, including alternate plans for inclement weather or other conditions if you plan to have check-in/out procedures happen outside the facility.</w:t>
                            </w:r>
                          </w:p>
                          <w:p w14:paraId="68EA216C" w14:textId="77777777" w:rsidR="001474E7" w:rsidRDefault="001474E7" w:rsidP="002B362D">
                            <w:pPr>
                              <w:rPr>
                                <w:rFonts w:ascii="Arial" w:eastAsia="Times New Roman" w:hAnsi="Arial" w:cs="Arial"/>
                                <w:sz w:val="22"/>
                                <w:szCs w:val="22"/>
                              </w:rPr>
                            </w:pPr>
                          </w:p>
                          <w:p w14:paraId="79112B16" w14:textId="77777777" w:rsidR="001474E7" w:rsidRPr="00A85DC9" w:rsidRDefault="001474E7" w:rsidP="002B362D">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2AED8B0" w14:textId="7D395040" w:rsidR="001474E7" w:rsidRDefault="001474E7" w:rsidP="002B362D">
                            <w:pPr>
                              <w:rPr>
                                <w:rFonts w:ascii="Arial" w:eastAsia="Times New Roman" w:hAnsi="Arial" w:cs="Arial"/>
                                <w:i/>
                                <w:iCs/>
                                <w:color w:val="25728B" w:themeColor="accent5" w:themeShade="BF"/>
                                <w:sz w:val="22"/>
                                <w:szCs w:val="22"/>
                              </w:rPr>
                            </w:pPr>
                            <w:r w:rsidRPr="00D96F46">
                              <w:rPr>
                                <w:rFonts w:ascii="Arial" w:eastAsia="Times New Roman" w:hAnsi="Arial" w:cs="Arial"/>
                                <w:i/>
                                <w:iCs/>
                                <w:color w:val="25728B" w:themeColor="accent5" w:themeShade="BF"/>
                                <w:sz w:val="22"/>
                                <w:szCs w:val="22"/>
                              </w:rPr>
                              <w:t>Limiting the number of people in the building and direct contact with parents/families reduces opportunities for exposure among parents, staff, and children.</w:t>
                            </w:r>
                          </w:p>
                          <w:p w14:paraId="1AC8AB0D" w14:textId="1F56D8AF" w:rsidR="001474E7" w:rsidRDefault="001474E7" w:rsidP="002B362D">
                            <w:pPr>
                              <w:rPr>
                                <w:rFonts w:ascii="Arial" w:eastAsia="Times New Roman" w:hAnsi="Arial" w:cs="Arial"/>
                                <w:i/>
                                <w:iCs/>
                                <w:color w:val="25728B" w:themeColor="accent5" w:themeShade="BF"/>
                                <w:sz w:val="22"/>
                                <w:szCs w:val="22"/>
                              </w:rPr>
                            </w:pPr>
                          </w:p>
                          <w:p w14:paraId="201C947E" w14:textId="77777777" w:rsidR="001474E7" w:rsidRPr="0076126F" w:rsidRDefault="001474E7" w:rsidP="002B362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1C36593" w14:textId="263F9230" w:rsidR="001474E7" w:rsidRPr="002B362D" w:rsidRDefault="001474E7" w:rsidP="002B362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B817F" id="Text Box 13" o:spid="_x0000_s1035" type="#_x0000_t202" style="position:absolute;margin-left:-2.5pt;margin-top:35.4pt;width:46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78JAIAACQEAAAOAAAAZHJzL2Uyb0RvYy54bWysU9uO2yAQfa/Uf0C8N3ayTrq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" fillcolor="#e5e5e5 [3214]" stroked="f">
                <v:textbox style="mso-fit-shape-to-text:t">
                  <w:txbxContent>
                    <w:p w14:paraId="6FEE6C4E" w14:textId="77777777" w:rsidR="001474E7" w:rsidRPr="00A85DC9" w:rsidRDefault="001474E7" w:rsidP="002B362D">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2B362D">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8BDE6EC" w14:textId="77777777" w:rsidR="001474E7" w:rsidRPr="00D96F46" w:rsidRDefault="001474E7" w:rsidP="000735FB">
                      <w:pPr>
                        <w:pStyle w:val="ListParagraph"/>
                        <w:numPr>
                          <w:ilvl w:val="0"/>
                          <w:numId w:val="28"/>
                        </w:numPr>
                        <w:spacing w:after="120"/>
                        <w:contextualSpacing w:val="0"/>
                        <w:rPr>
                          <w:rFonts w:ascii="Arial" w:eastAsia="Times New Roman" w:hAnsi="Arial" w:cs="Arial"/>
                          <w:b/>
                          <w:bCs/>
                          <w:color w:val="000000" w:themeColor="text1"/>
                          <w:sz w:val="22"/>
                          <w:szCs w:val="22"/>
                        </w:rPr>
                      </w:pPr>
                      <w:r w:rsidRPr="00D96F46">
                        <w:rPr>
                          <w:rStyle w:val="Strong"/>
                          <w:rFonts w:ascii="Arial" w:eastAsia="Times New Roman" w:hAnsi="Arial" w:cs="Arial"/>
                          <w:b w:val="0"/>
                          <w:bCs w:val="0"/>
                          <w:color w:val="000000" w:themeColor="text1"/>
                          <w:sz w:val="22"/>
                          <w:szCs w:val="22"/>
                        </w:rPr>
                        <w:t>To limit opportunities for exposure, it is recommended that families not be allowed in the child care facility. However, recognizing this is not always possible, you may choose to implement other practices that limit direct contact with parents as much as possible. </w:t>
                      </w:r>
                    </w:p>
                    <w:p w14:paraId="1850A582" w14:textId="77777777" w:rsidR="001474E7" w:rsidRPr="00D96F46" w:rsidRDefault="001474E7" w:rsidP="000735FB">
                      <w:pPr>
                        <w:pStyle w:val="ListParagraph"/>
                        <w:numPr>
                          <w:ilvl w:val="0"/>
                          <w:numId w:val="28"/>
                        </w:numPr>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In the text box below, you may want to add details on your drop-off/pick-up protocol, including alternate plans for inclement weather or other conditions if you plan to have check-in/out procedures happen outside the facility.</w:t>
                      </w:r>
                    </w:p>
                    <w:p w14:paraId="68EA216C" w14:textId="77777777" w:rsidR="001474E7" w:rsidRDefault="001474E7" w:rsidP="002B362D">
                      <w:pPr>
                        <w:rPr>
                          <w:rFonts w:ascii="Arial" w:eastAsia="Times New Roman" w:hAnsi="Arial" w:cs="Arial"/>
                          <w:sz w:val="22"/>
                          <w:szCs w:val="22"/>
                        </w:rPr>
                      </w:pPr>
                    </w:p>
                    <w:p w14:paraId="79112B16" w14:textId="77777777" w:rsidR="001474E7" w:rsidRPr="00A85DC9" w:rsidRDefault="001474E7" w:rsidP="002B362D">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2AED8B0" w14:textId="7D395040" w:rsidR="001474E7" w:rsidRDefault="001474E7" w:rsidP="002B362D">
                      <w:pPr>
                        <w:rPr>
                          <w:rFonts w:ascii="Arial" w:eastAsia="Times New Roman" w:hAnsi="Arial" w:cs="Arial"/>
                          <w:i/>
                          <w:iCs/>
                          <w:color w:val="25728B" w:themeColor="accent5" w:themeShade="BF"/>
                          <w:sz w:val="22"/>
                          <w:szCs w:val="22"/>
                        </w:rPr>
                      </w:pPr>
                      <w:r w:rsidRPr="00D96F46">
                        <w:rPr>
                          <w:rFonts w:ascii="Arial" w:eastAsia="Times New Roman" w:hAnsi="Arial" w:cs="Arial"/>
                          <w:i/>
                          <w:iCs/>
                          <w:color w:val="25728B" w:themeColor="accent5" w:themeShade="BF"/>
                          <w:sz w:val="22"/>
                          <w:szCs w:val="22"/>
                        </w:rPr>
                        <w:t>Limiting the number of people in the building and direct contact with parents/families reduces opportunities for exposure among parents, staff, and children.</w:t>
                      </w:r>
                    </w:p>
                    <w:p w14:paraId="1AC8AB0D" w14:textId="1F56D8AF" w:rsidR="001474E7" w:rsidRDefault="001474E7" w:rsidP="002B362D">
                      <w:pPr>
                        <w:rPr>
                          <w:rFonts w:ascii="Arial" w:eastAsia="Times New Roman" w:hAnsi="Arial" w:cs="Arial"/>
                          <w:i/>
                          <w:iCs/>
                          <w:color w:val="25728B" w:themeColor="accent5" w:themeShade="BF"/>
                          <w:sz w:val="22"/>
                          <w:szCs w:val="22"/>
                        </w:rPr>
                      </w:pPr>
                    </w:p>
                    <w:p w14:paraId="201C947E" w14:textId="77777777" w:rsidR="001474E7" w:rsidRPr="0076126F" w:rsidRDefault="001474E7" w:rsidP="002B362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1C36593" w14:textId="263F9230" w:rsidR="001474E7" w:rsidRPr="002B362D" w:rsidRDefault="001474E7" w:rsidP="002B362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2B362D">
        <w:rPr>
          <w:rFonts w:ascii="Arial" w:eastAsia="Times New Roman" w:hAnsi="Arial" w:cs="Arial"/>
          <w:color w:val="25728B" w:themeColor="accent5" w:themeShade="BF"/>
          <w:sz w:val="28"/>
          <w:szCs w:val="28"/>
        </w:rPr>
        <w:t>Drop-Off and Pick-Up Procedures</w:t>
      </w:r>
      <w:bookmarkEnd w:id="12"/>
    </w:p>
    <w:p w14:paraId="1AE4BDE5" w14:textId="10F33CA1" w:rsidR="009E71FC" w:rsidRPr="00E41DA6" w:rsidRDefault="009E71FC" w:rsidP="009E71FC">
      <w:pPr>
        <w:rPr>
          <w:rFonts w:ascii="Arial" w:eastAsia="Times New Roman" w:hAnsi="Arial" w:cs="Arial"/>
        </w:rPr>
      </w:pPr>
    </w:p>
    <w:p w14:paraId="5455C6FE" w14:textId="77777777" w:rsidR="009E71FC" w:rsidRPr="00E41DA6" w:rsidRDefault="009E71FC" w:rsidP="009E71FC">
      <w:pPr>
        <w:pStyle w:val="normaltext"/>
        <w:rPr>
          <w:rFonts w:ascii="Arial" w:hAnsi="Arial" w:cs="Arial"/>
        </w:rPr>
      </w:pPr>
    </w:p>
    <w:p w14:paraId="79BFDF14" w14:textId="77777777" w:rsidR="009E71FC" w:rsidRPr="00E41DA6" w:rsidRDefault="009E71FC" w:rsidP="00E41DA6">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"https://surveygizmolibrary.s3.amazonaws.com/library/352340/Arrival.jpg"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789C4A7A" wp14:editId="1EE2147F">
            <wp:extent cx="5812747" cy="5272863"/>
            <wp:effectExtent l="0" t="0" r="4445" b="0"/>
            <wp:docPr id="26" name="Picture 26" descr="Graphical user interface, websit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website, timeline&#10;&#10;Description automatically generated"/>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5823321" cy="5282455"/>
                    </a:xfrm>
                    <a:prstGeom prst="rect">
                      <a:avLst/>
                    </a:prstGeom>
                    <a:noFill/>
                    <a:ln>
                      <a:noFill/>
                    </a:ln>
                  </pic:spPr>
                </pic:pic>
              </a:graphicData>
            </a:graphic>
          </wp:inline>
        </w:drawing>
      </w:r>
      <w:r w:rsidRPr="00E41DA6">
        <w:rPr>
          <w:rFonts w:ascii="Arial" w:eastAsia="Times New Roman" w:hAnsi="Arial" w:cs="Arial"/>
        </w:rPr>
        <w:fldChar w:fldCharType="end"/>
      </w:r>
    </w:p>
    <w:p w14:paraId="46661EE5" w14:textId="77777777" w:rsidR="009E71FC" w:rsidRPr="002B362D" w:rsidRDefault="009E71FC" w:rsidP="009E71FC">
      <w:pPr>
        <w:rPr>
          <w:rFonts w:ascii="Arial" w:eastAsia="Times New Roman" w:hAnsi="Arial" w:cs="Arial"/>
          <w:b/>
          <w:bCs/>
          <w:sz w:val="22"/>
          <w:szCs w:val="22"/>
        </w:rPr>
      </w:pPr>
      <w:r w:rsidRPr="002B362D">
        <w:rPr>
          <w:rFonts w:ascii="Arial" w:eastAsia="Times New Roman" w:hAnsi="Arial" w:cs="Arial"/>
          <w:b/>
          <w:bCs/>
          <w:sz w:val="22"/>
          <w:szCs w:val="22"/>
        </w:rPr>
        <w:t>We will use the following recommended practices during drop-off and pick-up times to protect the health of children, families, and staff.</w:t>
      </w:r>
    </w:p>
    <w:p w14:paraId="548BDA74"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Not allowing</w:t>
      </w:r>
      <w:r w:rsidRPr="00D96F46">
        <w:rPr>
          <w:rFonts w:ascii="Arial" w:hAnsi="Arial" w:cs="Arial"/>
          <w:color w:val="000000"/>
          <w:sz w:val="22"/>
          <w:szCs w:val="22"/>
        </w:rPr>
        <w:t xml:space="preserve"> families in the building and</w:t>
      </w:r>
      <w:r>
        <w:rPr>
          <w:rFonts w:ascii="Arial" w:hAnsi="Arial" w:cs="Arial"/>
          <w:color w:val="000000"/>
          <w:sz w:val="22"/>
          <w:szCs w:val="22"/>
        </w:rPr>
        <w:t xml:space="preserve"> conducting</w:t>
      </w:r>
      <w:r w:rsidRPr="00D96F46">
        <w:rPr>
          <w:rFonts w:ascii="Arial" w:hAnsi="Arial" w:cs="Arial"/>
          <w:color w:val="000000"/>
          <w:sz w:val="22"/>
          <w:szCs w:val="22"/>
        </w:rPr>
        <w:t xml:space="preserve"> check-in/out procedures (including screening and temperature checks) outside.</w:t>
      </w:r>
    </w:p>
    <w:p w14:paraId="14488237"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Limiting p</w:t>
      </w:r>
      <w:r w:rsidRPr="00D96F46">
        <w:rPr>
          <w:rFonts w:ascii="Arial" w:hAnsi="Arial" w:cs="Arial"/>
          <w:color w:val="000000"/>
          <w:sz w:val="22"/>
          <w:szCs w:val="22"/>
        </w:rPr>
        <w:t>arent access to the facility to the area just inside the entrance with social distancing during temperature/symptom checks and child hand-off.</w:t>
      </w:r>
    </w:p>
    <w:p w14:paraId="3CB824F0"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 o</w:t>
      </w:r>
      <w:r w:rsidRPr="00D96F46">
        <w:rPr>
          <w:rFonts w:ascii="Arial" w:hAnsi="Arial" w:cs="Arial"/>
          <w:color w:val="000000"/>
          <w:sz w:val="22"/>
          <w:szCs w:val="22"/>
        </w:rPr>
        <w:t xml:space="preserve">nly one adult per family present at drop-off/pick-up. Ideally, this would be the same parent or designated person every day, though this </w:t>
      </w:r>
      <w:r>
        <w:rPr>
          <w:rFonts w:ascii="Arial" w:hAnsi="Arial" w:cs="Arial"/>
          <w:color w:val="000000"/>
          <w:sz w:val="22"/>
          <w:szCs w:val="22"/>
        </w:rPr>
        <w:t>may</w:t>
      </w:r>
      <w:r w:rsidRPr="00D96F46">
        <w:rPr>
          <w:rFonts w:ascii="Arial" w:hAnsi="Arial" w:cs="Arial"/>
          <w:color w:val="000000"/>
          <w:sz w:val="22"/>
          <w:szCs w:val="22"/>
        </w:rPr>
        <w:t xml:space="preserve"> not always </w:t>
      </w:r>
      <w:r>
        <w:rPr>
          <w:rFonts w:ascii="Arial" w:hAnsi="Arial" w:cs="Arial"/>
          <w:color w:val="000000"/>
          <w:sz w:val="22"/>
          <w:szCs w:val="22"/>
        </w:rPr>
        <w:t xml:space="preserve">be </w:t>
      </w:r>
      <w:r w:rsidRPr="00D96F46">
        <w:rPr>
          <w:rFonts w:ascii="Arial" w:hAnsi="Arial" w:cs="Arial"/>
          <w:color w:val="000000"/>
          <w:sz w:val="22"/>
          <w:szCs w:val="22"/>
        </w:rPr>
        <w:t>possible.</w:t>
      </w:r>
    </w:p>
    <w:p w14:paraId="7F6DE46C"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Implementing</w:t>
      </w:r>
      <w:r w:rsidRPr="00D96F46">
        <w:rPr>
          <w:rFonts w:ascii="Arial" w:hAnsi="Arial" w:cs="Arial"/>
          <w:color w:val="000000"/>
          <w:sz w:val="22"/>
          <w:szCs w:val="22"/>
        </w:rPr>
        <w:t xml:space="preserve"> staggered drop-off and pick-up times to limit contact among parents.</w:t>
      </w:r>
    </w:p>
    <w:p w14:paraId="35E11040"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 s</w:t>
      </w:r>
      <w:r w:rsidRPr="00D96F46">
        <w:rPr>
          <w:rFonts w:ascii="Arial" w:hAnsi="Arial" w:cs="Arial"/>
          <w:color w:val="000000"/>
          <w:sz w:val="22"/>
          <w:szCs w:val="22"/>
        </w:rPr>
        <w:t xml:space="preserve">taff greet children and </w:t>
      </w:r>
      <w:proofErr w:type="gramStart"/>
      <w:r w:rsidRPr="00D96F46">
        <w:rPr>
          <w:rFonts w:ascii="Arial" w:hAnsi="Arial" w:cs="Arial"/>
          <w:color w:val="000000"/>
          <w:sz w:val="22"/>
          <w:szCs w:val="22"/>
        </w:rPr>
        <w:t>families</w:t>
      </w:r>
      <w:proofErr w:type="gramEnd"/>
      <w:r w:rsidRPr="00D96F46">
        <w:rPr>
          <w:rFonts w:ascii="Arial" w:hAnsi="Arial" w:cs="Arial"/>
          <w:color w:val="000000"/>
          <w:sz w:val="22"/>
          <w:szCs w:val="22"/>
        </w:rPr>
        <w:t xml:space="preserve"> curbside or outside the building and walk</w:t>
      </w:r>
      <w:r>
        <w:rPr>
          <w:rFonts w:ascii="Arial" w:hAnsi="Arial" w:cs="Arial"/>
          <w:color w:val="000000"/>
          <w:sz w:val="22"/>
          <w:szCs w:val="22"/>
        </w:rPr>
        <w:t>ing</w:t>
      </w:r>
      <w:r w:rsidRPr="00D96F46">
        <w:rPr>
          <w:rFonts w:ascii="Arial" w:hAnsi="Arial" w:cs="Arial"/>
          <w:color w:val="000000"/>
          <w:sz w:val="22"/>
          <w:szCs w:val="22"/>
        </w:rPr>
        <w:t xml:space="preserve"> children in and out of the building.</w:t>
      </w:r>
    </w:p>
    <w:p w14:paraId="16393B66"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 c</w:t>
      </w:r>
      <w:r w:rsidRPr="00D96F46">
        <w:rPr>
          <w:rFonts w:ascii="Arial" w:hAnsi="Arial" w:cs="Arial"/>
          <w:color w:val="000000"/>
          <w:sz w:val="22"/>
          <w:szCs w:val="22"/>
        </w:rPr>
        <w:t>hildren enter the building without car seats.</w:t>
      </w:r>
    </w:p>
    <w:p w14:paraId="2CA86ADC"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w:t>
      </w:r>
      <w:r w:rsidRPr="00D96F46">
        <w:rPr>
          <w:rFonts w:ascii="Arial" w:hAnsi="Arial" w:cs="Arial"/>
          <w:color w:val="000000"/>
          <w:sz w:val="22"/>
          <w:szCs w:val="22"/>
        </w:rPr>
        <w:t xml:space="preserve"> a hand hygiene station at the entrance to our building so children and parents can clean their hands.</w:t>
      </w:r>
    </w:p>
    <w:p w14:paraId="5418333E"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Providing</w:t>
      </w:r>
      <w:r w:rsidRPr="00D96F46">
        <w:rPr>
          <w:rFonts w:ascii="Arial" w:hAnsi="Arial" w:cs="Arial"/>
          <w:color w:val="000000"/>
          <w:sz w:val="22"/>
          <w:szCs w:val="22"/>
        </w:rPr>
        <w:t xml:space="preserve"> hand sanitizer or wipes at the sign-in station for parents/guardians to clean pens/keypads between each use.</w:t>
      </w:r>
    </w:p>
    <w:p w14:paraId="3F72A9A4" w14:textId="15EA7128"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lastRenderedPageBreak/>
        <w:t>Requiring</w:t>
      </w:r>
      <w:r w:rsidRPr="00D96F46">
        <w:rPr>
          <w:rFonts w:ascii="Arial" w:hAnsi="Arial" w:cs="Arial"/>
          <w:color w:val="000000"/>
          <w:sz w:val="22"/>
          <w:szCs w:val="22"/>
        </w:rPr>
        <w:t xml:space="preserve"> parents and other visitors to wear masks while in the building.</w:t>
      </w:r>
    </w:p>
    <w:p w14:paraId="2CE2C36F" w14:textId="4E4ACE5C"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Asking</w:t>
      </w:r>
      <w:r w:rsidRPr="00D96F46">
        <w:rPr>
          <w:rFonts w:ascii="Arial" w:hAnsi="Arial" w:cs="Arial"/>
          <w:color w:val="000000"/>
          <w:sz w:val="22"/>
          <w:szCs w:val="22"/>
        </w:rPr>
        <w:t xml:space="preserve"> that parents avoid congregating in a single space or a large group.</w:t>
      </w:r>
    </w:p>
    <w:p w14:paraId="12703E69" w14:textId="5B5C874E"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Placing</w:t>
      </w:r>
      <w:r w:rsidRPr="00D96F46">
        <w:rPr>
          <w:rFonts w:ascii="Arial" w:hAnsi="Arial" w:cs="Arial"/>
          <w:color w:val="000000"/>
          <w:sz w:val="22"/>
          <w:szCs w:val="22"/>
        </w:rPr>
        <w:t xml:space="preserve"> markers (e.g., strips of tape, cones) 6 feet apart near our entrance so families know where to stand safely from one another while waiting to check-in.</w:t>
      </w:r>
    </w:p>
    <w:p w14:paraId="771707C0" w14:textId="37C50A5A"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Working</w:t>
      </w:r>
      <w:r w:rsidRPr="00D96F46">
        <w:rPr>
          <w:rFonts w:ascii="Arial" w:hAnsi="Arial" w:cs="Arial"/>
          <w:color w:val="000000"/>
          <w:sz w:val="22"/>
          <w:szCs w:val="22"/>
        </w:rPr>
        <w:t xml:space="preserve"> with families to arrange for transferring any devices or equipment (e.g., wheelchair, mobility devices, etc.) into/out of the program in the context of our modified drop-off/pick-up procedures.</w:t>
      </w:r>
    </w:p>
    <w:p w14:paraId="1AB2C686" w14:textId="61C059F4" w:rsidR="009E71FC" w:rsidRPr="002B362D"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 xml:space="preserve">Temporarily changing sign-in/-out policies (e.g., having parents </w:t>
      </w:r>
      <w:proofErr w:type="spellStart"/>
      <w:r>
        <w:rPr>
          <w:rFonts w:ascii="Arial" w:hAnsi="Arial" w:cs="Arial"/>
          <w:color w:val="000000"/>
          <w:sz w:val="22"/>
          <w:szCs w:val="22"/>
        </w:rPr>
        <w:t>se</w:t>
      </w:r>
      <w:proofErr w:type="spellEnd"/>
      <w:r>
        <w:rPr>
          <w:rFonts w:ascii="Arial" w:hAnsi="Arial" w:cs="Arial"/>
          <w:color w:val="000000"/>
          <w:sz w:val="22"/>
          <w:szCs w:val="22"/>
        </w:rPr>
        <w:t xml:space="preserve"> a separate document to note pick-up/drop-off times, which they sign and return at the end of each week, confirming attendance times with parents via email, or using contactless check-in).</w:t>
      </w:r>
    </w:p>
    <w:p w14:paraId="67C3A9CF" w14:textId="7C41DB16" w:rsidR="002B362D" w:rsidRPr="002B362D" w:rsidRDefault="002B362D" w:rsidP="002B362D">
      <w:pPr>
        <w:rPr>
          <w:rFonts w:ascii="Arial" w:hAnsi="Arial" w:cs="Arial"/>
        </w:rPr>
      </w:pPr>
      <w:r w:rsidRPr="002B362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drop-off and pick-up</w:t>
      </w:r>
      <w:r w:rsidRPr="002B362D">
        <w:rPr>
          <w:rFonts w:ascii="Arial" w:eastAsia="Times New Roman" w:hAnsi="Arial" w:cs="Arial"/>
          <w:b/>
          <w:bCs/>
          <w:color w:val="000000" w:themeColor="text1"/>
          <w:sz w:val="22"/>
          <w:szCs w:val="22"/>
        </w:rPr>
        <w:t xml:space="preserve"> include:</w:t>
      </w:r>
      <w:r w:rsidRPr="002B362D">
        <w:rPr>
          <w:rFonts w:ascii="Arial" w:eastAsia="Times New Roman" w:hAnsi="Arial" w:cs="Arial"/>
          <w:color w:val="000000" w:themeColor="text1"/>
          <w:sz w:val="22"/>
          <w:szCs w:val="22"/>
        </w:rPr>
        <w:t xml:space="preserve"> </w:t>
      </w:r>
      <w:r w:rsidRPr="002B362D">
        <w:rPr>
          <w:rFonts w:ascii="Arial" w:eastAsia="Times New Roman" w:hAnsi="Arial" w:cs="Arial"/>
          <w:color w:val="000000" w:themeColor="text1"/>
          <w:sz w:val="22"/>
          <w:szCs w:val="22"/>
          <w:highlight w:val="cyan"/>
        </w:rPr>
        <w:t>add text here or delete this line</w:t>
      </w:r>
      <w:r w:rsidRPr="002B362D">
        <w:rPr>
          <w:rFonts w:ascii="Arial" w:hAnsi="Arial" w:cs="Arial"/>
        </w:rPr>
        <w:t xml:space="preserve"> </w:t>
      </w:r>
    </w:p>
    <w:p w14:paraId="4997D459" w14:textId="1D2AEC66" w:rsidR="009E71FC" w:rsidRPr="002B362D" w:rsidRDefault="003173C8" w:rsidP="009E71FC">
      <w:pPr>
        <w:pStyle w:val="Heading2"/>
        <w:rPr>
          <w:rFonts w:ascii="Arial" w:eastAsia="Times New Roman" w:hAnsi="Arial" w:cs="Arial"/>
          <w:color w:val="25728B" w:themeColor="accent5" w:themeShade="BF"/>
          <w:sz w:val="28"/>
          <w:szCs w:val="28"/>
        </w:rPr>
      </w:pPr>
      <w:bookmarkStart w:id="13" w:name="_Toc57557061"/>
      <w:r w:rsidRPr="00A85DC9">
        <w:rPr>
          <w:noProof/>
        </w:rPr>
        <mc:AlternateContent>
          <mc:Choice Requires="wps">
            <w:drawing>
              <wp:anchor distT="45720" distB="45720" distL="114300" distR="114300" simplePos="0" relativeHeight="251681792" behindDoc="0" locked="0" layoutInCell="1" allowOverlap="1" wp14:anchorId="6E89A869" wp14:editId="12BBC665">
                <wp:simplePos x="0" y="0"/>
                <wp:positionH relativeFrom="column">
                  <wp:posOffset>-107950</wp:posOffset>
                </wp:positionH>
                <wp:positionV relativeFrom="paragraph">
                  <wp:posOffset>443865</wp:posOffset>
                </wp:positionV>
                <wp:extent cx="5943600" cy="140462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27451628" w14:textId="77777777" w:rsidR="001474E7" w:rsidRPr="00A85DC9" w:rsidRDefault="001474E7" w:rsidP="003173C8">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4E648D">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FD36FA0" w14:textId="7AB6C305" w:rsidR="001474E7" w:rsidRPr="00353AB2" w:rsidRDefault="001474E7" w:rsidP="000735FB">
                            <w:pPr>
                              <w:pStyle w:val="ListParagraph"/>
                              <w:numPr>
                                <w:ilvl w:val="0"/>
                                <w:numId w:val="28"/>
                              </w:numPr>
                              <w:contextualSpacing w:val="0"/>
                              <w:rPr>
                                <w:rFonts w:ascii="Arial" w:eastAsia="Times New Roman" w:hAnsi="Arial" w:cs="Arial"/>
                                <w:sz w:val="22"/>
                                <w:szCs w:val="22"/>
                              </w:rPr>
                            </w:pPr>
                            <w:r w:rsidRPr="00353AB2">
                              <w:rPr>
                                <w:rFonts w:ascii="Arial" w:eastAsia="Times New Roman" w:hAnsi="Arial" w:cs="Arial"/>
                                <w:color w:val="000000" w:themeColor="text1"/>
                                <w:sz w:val="22"/>
                                <w:szCs w:val="22"/>
                              </w:rPr>
                              <w:t>All child care programs should perform daily symptom and temperature screening for children and staff upon arrival to the child care site</w:t>
                            </w:r>
                            <w:r>
                              <w:rPr>
                                <w:rFonts w:ascii="Arial" w:eastAsia="Times New Roman" w:hAnsi="Arial" w:cs="Arial"/>
                                <w:color w:val="000000" w:themeColor="text1"/>
                                <w:sz w:val="22"/>
                                <w:szCs w:val="22"/>
                              </w:rPr>
                              <w:t xml:space="preserve">. </w:t>
                            </w:r>
                          </w:p>
                          <w:p w14:paraId="5D6E0CAA" w14:textId="77777777" w:rsidR="001474E7" w:rsidRDefault="001474E7" w:rsidP="000735FB">
                            <w:pPr>
                              <w:pStyle w:val="ListParagraph"/>
                              <w:numPr>
                                <w:ilvl w:val="0"/>
                                <w:numId w:val="28"/>
                              </w:numPr>
                              <w:rPr>
                                <w:rFonts w:ascii="Arial" w:eastAsia="Times New Roman" w:hAnsi="Arial" w:cs="Arial"/>
                                <w:color w:val="000000" w:themeColor="text1"/>
                                <w:sz w:val="22"/>
                                <w:szCs w:val="22"/>
                              </w:rPr>
                            </w:pPr>
                            <w:r w:rsidRPr="00353AB2">
                              <w:rPr>
                                <w:rFonts w:ascii="Arial" w:eastAsia="Times New Roman" w:hAnsi="Arial" w:cs="Arial"/>
                                <w:color w:val="000000" w:themeColor="text1"/>
                                <w:sz w:val="22"/>
                                <w:szCs w:val="22"/>
                              </w:rPr>
                              <w:t xml:space="preserve">It is recommended that programs use the MSDE Child/Staff Screening Protocols and Daily Health Screening Logs (linked below), though programs can use other paper or electronic tracking methods if they wish.  </w:t>
                            </w:r>
                          </w:p>
                          <w:p w14:paraId="61E8B0CB" w14:textId="77777777" w:rsidR="001474E7" w:rsidRPr="00353AB2" w:rsidRDefault="001474E7" w:rsidP="000735FB">
                            <w:pPr>
                              <w:pStyle w:val="ListParagraph"/>
                              <w:numPr>
                                <w:ilvl w:val="1"/>
                                <w:numId w:val="30"/>
                              </w:numPr>
                              <w:ind w:left="1170"/>
                              <w:rPr>
                                <w:rFonts w:ascii="Arial" w:eastAsia="Times New Roman" w:hAnsi="Arial" w:cs="Arial"/>
                                <w:sz w:val="22"/>
                                <w:szCs w:val="22"/>
                              </w:rPr>
                            </w:pPr>
                            <w:hyperlink r:id="rId40" w:tgtFrame="_blank" w:history="1">
                              <w:r w:rsidRPr="00353AB2">
                                <w:rPr>
                                  <w:rStyle w:val="Hyperlink"/>
                                  <w:rFonts w:ascii="Arial" w:eastAsia="Times New Roman" w:hAnsi="Arial" w:cs="Arial"/>
                                  <w:color w:val="0000CC"/>
                                  <w:sz w:val="22"/>
                                  <w:szCs w:val="22"/>
                                </w:rPr>
                                <w:t>MSDE Child Screening Protocol and Daily Health Screening Log</w:t>
                              </w:r>
                            </w:hyperlink>
                          </w:p>
                          <w:p w14:paraId="36D3502F" w14:textId="77777777" w:rsidR="001474E7" w:rsidRPr="00353AB2" w:rsidRDefault="001474E7" w:rsidP="000735FB">
                            <w:pPr>
                              <w:pStyle w:val="ListParagraph"/>
                              <w:numPr>
                                <w:ilvl w:val="1"/>
                                <w:numId w:val="30"/>
                              </w:numPr>
                              <w:spacing w:after="120"/>
                              <w:ind w:left="1166"/>
                              <w:contextualSpacing w:val="0"/>
                              <w:rPr>
                                <w:rStyle w:val="Hyperlink"/>
                                <w:rFonts w:ascii="Arial" w:eastAsia="Times New Roman" w:hAnsi="Arial" w:cs="Arial"/>
                                <w:color w:val="auto"/>
                                <w:sz w:val="22"/>
                                <w:szCs w:val="22"/>
                                <w:u w:val="none"/>
                              </w:rPr>
                            </w:pPr>
                            <w:hyperlink r:id="rId41" w:tgtFrame="_blank" w:history="1">
                              <w:r w:rsidRPr="00353AB2">
                                <w:rPr>
                                  <w:rStyle w:val="Hyperlink"/>
                                  <w:rFonts w:ascii="Arial" w:eastAsia="Times New Roman" w:hAnsi="Arial" w:cs="Arial"/>
                                  <w:color w:val="0000CC"/>
                                  <w:sz w:val="22"/>
                                  <w:szCs w:val="22"/>
                                </w:rPr>
                                <w:t>MSDE Staff Screening Protocol and Daily Health Screening Log</w:t>
                              </w:r>
                            </w:hyperlink>
                          </w:p>
                          <w:p w14:paraId="7831F2D8" w14:textId="3943018F" w:rsidR="001474E7" w:rsidRDefault="001474E7" w:rsidP="000735FB">
                            <w:pPr>
                              <w:pStyle w:val="ListParagraph"/>
                              <w:numPr>
                                <w:ilvl w:val="0"/>
                                <w:numId w:val="30"/>
                              </w:numPr>
                              <w:spacing w:after="120"/>
                              <w:contextualSpacing w:val="0"/>
                              <w:rPr>
                                <w:rStyle w:val="Strong"/>
                                <w:rFonts w:ascii="Arial" w:hAnsi="Arial" w:cs="Arial"/>
                                <w:b w:val="0"/>
                                <w:bCs w:val="0"/>
                                <w:color w:val="000000" w:themeColor="text1"/>
                                <w:sz w:val="22"/>
                                <w:szCs w:val="22"/>
                              </w:rPr>
                            </w:pPr>
                            <w:r w:rsidRPr="005732F4">
                              <w:rPr>
                                <w:rStyle w:val="Strong"/>
                                <w:rFonts w:ascii="Arial" w:hAnsi="Arial" w:cs="Arial"/>
                                <w:b w:val="0"/>
                                <w:bCs w:val="0"/>
                                <w:color w:val="000000" w:themeColor="text1"/>
                                <w:sz w:val="22"/>
                                <w:szCs w:val="22"/>
                              </w:rPr>
                              <w:t xml:space="preserve">There are two methods that are recommended best practices for checking children's temperatures: </w:t>
                            </w:r>
                          </w:p>
                          <w:p w14:paraId="3617D25F" w14:textId="77777777" w:rsidR="001474E7" w:rsidRPr="00330568" w:rsidRDefault="001474E7"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Parents/guardians</w:t>
                            </w:r>
                            <w:r w:rsidRPr="00330568">
                              <w:rPr>
                                <w:rFonts w:ascii="Arial" w:eastAsia="Times New Roman" w:hAnsi="Arial" w:cs="Arial"/>
                                <w:color w:val="000000" w:themeColor="text1"/>
                                <w:sz w:val="22"/>
                                <w:szCs w:val="22"/>
                              </w:rPr>
                              <w:t xml:space="preserve"> check their child(ren)'s temperatures while being observed by child care staff maintaining physical distancing</w:t>
                            </w:r>
                          </w:p>
                          <w:p w14:paraId="33E805E8" w14:textId="0557CFC7" w:rsidR="001474E7" w:rsidRPr="00330568" w:rsidRDefault="001474E7"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Child care staff</w:t>
                            </w:r>
                            <w:r w:rsidRPr="00330568">
                              <w:rPr>
                                <w:rFonts w:ascii="Arial" w:eastAsia="Times New Roman" w:hAnsi="Arial" w:cs="Arial"/>
                                <w:color w:val="000000" w:themeColor="text1"/>
                                <w:sz w:val="22"/>
                                <w:szCs w:val="22"/>
                              </w:rPr>
                              <w:t xml:space="preserve"> use a physical barrier or partition </w:t>
                            </w:r>
                            <w:r w:rsidRPr="00330568">
                              <w:rPr>
                                <w:rFonts w:ascii="Arial" w:eastAsia="Times New Roman" w:hAnsi="Arial" w:cs="Arial"/>
                                <w:b/>
                                <w:bCs/>
                                <w:color w:val="000000" w:themeColor="text1"/>
                                <w:sz w:val="20"/>
                                <w:szCs w:val="20"/>
                              </w:rPr>
                              <w:t>OR</w:t>
                            </w:r>
                            <w:r w:rsidRPr="00330568">
                              <w:rPr>
                                <w:rFonts w:ascii="Arial" w:eastAsia="Times New Roman" w:hAnsi="Arial" w:cs="Arial"/>
                                <w:color w:val="000000" w:themeColor="text1"/>
                                <w:sz w:val="20"/>
                                <w:szCs w:val="20"/>
                              </w:rPr>
                              <w:t xml:space="preserve"> </w:t>
                            </w:r>
                            <w:r w:rsidRPr="00330568">
                              <w:rPr>
                                <w:rFonts w:ascii="Arial" w:eastAsia="Times New Roman" w:hAnsi="Arial" w:cs="Arial"/>
                                <w:color w:val="000000" w:themeColor="text1"/>
                                <w:sz w:val="22"/>
                                <w:szCs w:val="22"/>
                              </w:rPr>
                              <w:t>maintain</w:t>
                            </w:r>
                            <w:r>
                              <w:rPr>
                                <w:rFonts w:ascii="Arial" w:eastAsia="Times New Roman" w:hAnsi="Arial" w:cs="Arial"/>
                                <w:color w:val="000000" w:themeColor="text1"/>
                                <w:sz w:val="22"/>
                                <w:szCs w:val="22"/>
                              </w:rPr>
                              <w:t xml:space="preserve"> </w:t>
                            </w:r>
                            <w:r w:rsidRPr="00330568">
                              <w:rPr>
                                <w:rFonts w:ascii="Arial" w:eastAsia="Times New Roman" w:hAnsi="Arial" w:cs="Arial"/>
                                <w:color w:val="000000" w:themeColor="text1"/>
                                <w:sz w:val="22"/>
                                <w:szCs w:val="22"/>
                              </w:rPr>
                              <w:t xml:space="preserve">physical distancing with families while taking children's temperatures. </w:t>
                            </w:r>
                          </w:p>
                          <w:p w14:paraId="63B7FF40" w14:textId="77777777" w:rsidR="001474E7" w:rsidRPr="00353AB2" w:rsidRDefault="001474E7" w:rsidP="000735FB">
                            <w:pPr>
                              <w:pStyle w:val="ListParagraph"/>
                              <w:numPr>
                                <w:ilvl w:val="0"/>
                                <w:numId w:val="30"/>
                              </w:numPr>
                              <w:spacing w:after="120"/>
                              <w:contextualSpacing w:val="0"/>
                              <w:rPr>
                                <w:rFonts w:ascii="Arial" w:eastAsia="Times New Roman" w:hAnsi="Arial" w:cs="Arial"/>
                                <w:color w:val="000000" w:themeColor="text1"/>
                                <w:sz w:val="22"/>
                                <w:szCs w:val="22"/>
                              </w:rPr>
                            </w:pPr>
                            <w:r w:rsidRPr="00353AB2">
                              <w:rPr>
                                <w:rStyle w:val="Strong"/>
                                <w:rFonts w:ascii="Arial" w:eastAsia="Times New Roman" w:hAnsi="Arial" w:cs="Arial"/>
                                <w:b w:val="0"/>
                                <w:bCs w:val="0"/>
                                <w:color w:val="000000" w:themeColor="text1"/>
                                <w:sz w:val="22"/>
                                <w:szCs w:val="22"/>
                              </w:rPr>
                              <w:t>Touchless/no-contact thermometers are recommended if possible.</w:t>
                            </w:r>
                          </w:p>
                          <w:p w14:paraId="24C834D6" w14:textId="13EE4F1E" w:rsidR="001474E7" w:rsidRDefault="001474E7" w:rsidP="000735FB">
                            <w:pPr>
                              <w:pStyle w:val="ListParagraph"/>
                              <w:numPr>
                                <w:ilvl w:val="0"/>
                                <w:numId w:val="30"/>
                              </w:numPr>
                              <w:spacing w:after="120"/>
                              <w:contextualSpacing w:val="0"/>
                              <w:rPr>
                                <w:rStyle w:val="Strong"/>
                                <w:rFonts w:ascii="Arial" w:eastAsia="Times New Roman" w:hAnsi="Arial" w:cs="Arial"/>
                                <w:b w:val="0"/>
                                <w:bCs w:val="0"/>
                                <w:color w:val="000000" w:themeColor="text1"/>
                                <w:sz w:val="22"/>
                                <w:szCs w:val="22"/>
                              </w:rPr>
                            </w:pPr>
                            <w:r w:rsidRPr="00353AB2">
                              <w:rPr>
                                <w:rStyle w:val="Strong"/>
                                <w:rFonts w:ascii="Arial" w:eastAsia="Times New Roman" w:hAnsi="Arial" w:cs="Arial"/>
                                <w:b w:val="0"/>
                                <w:bCs w:val="0"/>
                                <w:color w:val="000000" w:themeColor="text1"/>
                                <w:sz w:val="22"/>
                                <w:szCs w:val="22"/>
                              </w:rPr>
                              <w:t>It is recommended that checks are conducted before children enter classrooms and/or your center/home in an area that allows for privacy if possible.</w:t>
                            </w:r>
                          </w:p>
                          <w:p w14:paraId="2F9FAF83" w14:textId="77777777" w:rsidR="001474E7" w:rsidRPr="00A85DC9" w:rsidRDefault="001474E7" w:rsidP="003173C8">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1C1D1028" w14:textId="08A6E3F7" w:rsidR="001474E7" w:rsidRDefault="001474E7" w:rsidP="003173C8">
                            <w:pPr>
                              <w:rPr>
                                <w:rFonts w:ascii="Arial" w:eastAsia="Times New Roman" w:hAnsi="Arial" w:cs="Arial"/>
                                <w:i/>
                                <w:iCs/>
                                <w:color w:val="25728B" w:themeColor="accent5" w:themeShade="BF"/>
                                <w:sz w:val="22"/>
                                <w:szCs w:val="22"/>
                              </w:rPr>
                            </w:pPr>
                            <w:r w:rsidRPr="00353AB2">
                              <w:rPr>
                                <w:rFonts w:ascii="Arial" w:eastAsia="Times New Roman" w:hAnsi="Arial" w:cs="Arial"/>
                                <w:i/>
                                <w:iCs/>
                                <w:color w:val="25728B" w:themeColor="accent5" w:themeShade="BF"/>
                                <w:sz w:val="22"/>
                                <w:szCs w:val="22"/>
                              </w:rPr>
                              <w:t xml:space="preserve">COVID-19 is more often spread by people who are infected and show symptoms. </w:t>
                            </w:r>
                            <w:r>
                              <w:rPr>
                                <w:rFonts w:ascii="Arial" w:eastAsia="Times New Roman" w:hAnsi="Arial" w:cs="Arial"/>
                                <w:i/>
                                <w:iCs/>
                                <w:color w:val="25728B" w:themeColor="accent5" w:themeShade="BF"/>
                                <w:sz w:val="22"/>
                                <w:szCs w:val="22"/>
                              </w:rPr>
                              <w:t xml:space="preserve">Fever is a common symptom of COVID-19. </w:t>
                            </w:r>
                            <w:r w:rsidRPr="00353AB2">
                              <w:rPr>
                                <w:rFonts w:ascii="Arial" w:eastAsia="Times New Roman" w:hAnsi="Arial" w:cs="Arial"/>
                                <w:i/>
                                <w:iCs/>
                                <w:color w:val="25728B" w:themeColor="accent5" w:themeShade="BF"/>
                                <w:sz w:val="22"/>
                                <w:szCs w:val="22"/>
                              </w:rPr>
                              <w:t>By screening children and staff for symptoms, you minimize the chance that the virus will brought into the child care program.</w:t>
                            </w:r>
                          </w:p>
                          <w:p w14:paraId="05842AC3" w14:textId="3A693EE0" w:rsidR="001474E7" w:rsidRDefault="001474E7" w:rsidP="003173C8">
                            <w:pPr>
                              <w:rPr>
                                <w:rFonts w:ascii="Arial" w:eastAsia="Times New Roman" w:hAnsi="Arial" w:cs="Arial"/>
                                <w:i/>
                                <w:iCs/>
                                <w:color w:val="25728B" w:themeColor="accent5" w:themeShade="BF"/>
                                <w:sz w:val="22"/>
                                <w:szCs w:val="22"/>
                              </w:rPr>
                            </w:pPr>
                          </w:p>
                          <w:p w14:paraId="2FD4214F" w14:textId="77777777" w:rsidR="001474E7" w:rsidRPr="0076126F" w:rsidRDefault="001474E7"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29DEE84" w14:textId="17A1E840" w:rsidR="001474E7" w:rsidRPr="00ED7260" w:rsidRDefault="001474E7" w:rsidP="003173C8">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9A869" id="Text Box 15" o:spid="_x0000_s1036" type="#_x0000_t202" style="position:absolute;margin-left:-8.5pt;margin-top:34.95pt;width:46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" fillcolor="#e5e5e5 [3214]" stroked="f">
                <v:textbox style="mso-fit-shape-to-text:t">
                  <w:txbxContent>
                    <w:p w14:paraId="27451628" w14:textId="77777777" w:rsidR="001474E7" w:rsidRPr="00A85DC9" w:rsidRDefault="001474E7" w:rsidP="003173C8">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4E648D">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FD36FA0" w14:textId="7AB6C305" w:rsidR="001474E7" w:rsidRPr="00353AB2" w:rsidRDefault="001474E7" w:rsidP="000735FB">
                      <w:pPr>
                        <w:pStyle w:val="ListParagraph"/>
                        <w:numPr>
                          <w:ilvl w:val="0"/>
                          <w:numId w:val="28"/>
                        </w:numPr>
                        <w:contextualSpacing w:val="0"/>
                        <w:rPr>
                          <w:rFonts w:ascii="Arial" w:eastAsia="Times New Roman" w:hAnsi="Arial" w:cs="Arial"/>
                          <w:sz w:val="22"/>
                          <w:szCs w:val="22"/>
                        </w:rPr>
                      </w:pPr>
                      <w:r w:rsidRPr="00353AB2">
                        <w:rPr>
                          <w:rFonts w:ascii="Arial" w:eastAsia="Times New Roman" w:hAnsi="Arial" w:cs="Arial"/>
                          <w:color w:val="000000" w:themeColor="text1"/>
                          <w:sz w:val="22"/>
                          <w:szCs w:val="22"/>
                        </w:rPr>
                        <w:t>All child care programs should perform daily symptom and temperature screening for children and staff upon arrival to the child care site</w:t>
                      </w:r>
                      <w:r>
                        <w:rPr>
                          <w:rFonts w:ascii="Arial" w:eastAsia="Times New Roman" w:hAnsi="Arial" w:cs="Arial"/>
                          <w:color w:val="000000" w:themeColor="text1"/>
                          <w:sz w:val="22"/>
                          <w:szCs w:val="22"/>
                        </w:rPr>
                        <w:t xml:space="preserve">. </w:t>
                      </w:r>
                    </w:p>
                    <w:p w14:paraId="5D6E0CAA" w14:textId="77777777" w:rsidR="001474E7" w:rsidRDefault="001474E7" w:rsidP="000735FB">
                      <w:pPr>
                        <w:pStyle w:val="ListParagraph"/>
                        <w:numPr>
                          <w:ilvl w:val="0"/>
                          <w:numId w:val="28"/>
                        </w:numPr>
                        <w:rPr>
                          <w:rFonts w:ascii="Arial" w:eastAsia="Times New Roman" w:hAnsi="Arial" w:cs="Arial"/>
                          <w:color w:val="000000" w:themeColor="text1"/>
                          <w:sz w:val="22"/>
                          <w:szCs w:val="22"/>
                        </w:rPr>
                      </w:pPr>
                      <w:r w:rsidRPr="00353AB2">
                        <w:rPr>
                          <w:rFonts w:ascii="Arial" w:eastAsia="Times New Roman" w:hAnsi="Arial" w:cs="Arial"/>
                          <w:color w:val="000000" w:themeColor="text1"/>
                          <w:sz w:val="22"/>
                          <w:szCs w:val="22"/>
                        </w:rPr>
                        <w:t xml:space="preserve">It is recommended that programs use the MSDE Child/Staff Screening Protocols and Daily Health Screening Logs (linked below), though programs can use other paper or electronic tracking methods if they wish.  </w:t>
                      </w:r>
                    </w:p>
                    <w:p w14:paraId="61E8B0CB" w14:textId="77777777" w:rsidR="001474E7" w:rsidRPr="00353AB2" w:rsidRDefault="001474E7" w:rsidP="000735FB">
                      <w:pPr>
                        <w:pStyle w:val="ListParagraph"/>
                        <w:numPr>
                          <w:ilvl w:val="1"/>
                          <w:numId w:val="30"/>
                        </w:numPr>
                        <w:ind w:left="1170"/>
                        <w:rPr>
                          <w:rFonts w:ascii="Arial" w:eastAsia="Times New Roman" w:hAnsi="Arial" w:cs="Arial"/>
                          <w:sz w:val="22"/>
                          <w:szCs w:val="22"/>
                        </w:rPr>
                      </w:pPr>
                      <w:hyperlink r:id="rId42" w:tgtFrame="_blank" w:history="1">
                        <w:r w:rsidRPr="00353AB2">
                          <w:rPr>
                            <w:rStyle w:val="Hyperlink"/>
                            <w:rFonts w:ascii="Arial" w:eastAsia="Times New Roman" w:hAnsi="Arial" w:cs="Arial"/>
                            <w:color w:val="0000CC"/>
                            <w:sz w:val="22"/>
                            <w:szCs w:val="22"/>
                          </w:rPr>
                          <w:t>MSDE Child Screening Protocol and Daily Health Screening Log</w:t>
                        </w:r>
                      </w:hyperlink>
                    </w:p>
                    <w:p w14:paraId="36D3502F" w14:textId="77777777" w:rsidR="001474E7" w:rsidRPr="00353AB2" w:rsidRDefault="001474E7" w:rsidP="000735FB">
                      <w:pPr>
                        <w:pStyle w:val="ListParagraph"/>
                        <w:numPr>
                          <w:ilvl w:val="1"/>
                          <w:numId w:val="30"/>
                        </w:numPr>
                        <w:spacing w:after="120"/>
                        <w:ind w:left="1166"/>
                        <w:contextualSpacing w:val="0"/>
                        <w:rPr>
                          <w:rStyle w:val="Hyperlink"/>
                          <w:rFonts w:ascii="Arial" w:eastAsia="Times New Roman" w:hAnsi="Arial" w:cs="Arial"/>
                          <w:color w:val="auto"/>
                          <w:sz w:val="22"/>
                          <w:szCs w:val="22"/>
                          <w:u w:val="none"/>
                        </w:rPr>
                      </w:pPr>
                      <w:hyperlink r:id="rId43" w:tgtFrame="_blank" w:history="1">
                        <w:r w:rsidRPr="00353AB2">
                          <w:rPr>
                            <w:rStyle w:val="Hyperlink"/>
                            <w:rFonts w:ascii="Arial" w:eastAsia="Times New Roman" w:hAnsi="Arial" w:cs="Arial"/>
                            <w:color w:val="0000CC"/>
                            <w:sz w:val="22"/>
                            <w:szCs w:val="22"/>
                          </w:rPr>
                          <w:t>MSDE Staff Screening Protocol and Daily Health Screening Log</w:t>
                        </w:r>
                      </w:hyperlink>
                    </w:p>
                    <w:p w14:paraId="7831F2D8" w14:textId="3943018F" w:rsidR="001474E7" w:rsidRDefault="001474E7" w:rsidP="000735FB">
                      <w:pPr>
                        <w:pStyle w:val="ListParagraph"/>
                        <w:numPr>
                          <w:ilvl w:val="0"/>
                          <w:numId w:val="30"/>
                        </w:numPr>
                        <w:spacing w:after="120"/>
                        <w:contextualSpacing w:val="0"/>
                        <w:rPr>
                          <w:rStyle w:val="Strong"/>
                          <w:rFonts w:ascii="Arial" w:hAnsi="Arial" w:cs="Arial"/>
                          <w:b w:val="0"/>
                          <w:bCs w:val="0"/>
                          <w:color w:val="000000" w:themeColor="text1"/>
                          <w:sz w:val="22"/>
                          <w:szCs w:val="22"/>
                        </w:rPr>
                      </w:pPr>
                      <w:r w:rsidRPr="005732F4">
                        <w:rPr>
                          <w:rStyle w:val="Strong"/>
                          <w:rFonts w:ascii="Arial" w:hAnsi="Arial" w:cs="Arial"/>
                          <w:b w:val="0"/>
                          <w:bCs w:val="0"/>
                          <w:color w:val="000000" w:themeColor="text1"/>
                          <w:sz w:val="22"/>
                          <w:szCs w:val="22"/>
                        </w:rPr>
                        <w:t xml:space="preserve">There are two methods that are recommended best practices for checking children's temperatures: </w:t>
                      </w:r>
                    </w:p>
                    <w:p w14:paraId="3617D25F" w14:textId="77777777" w:rsidR="001474E7" w:rsidRPr="00330568" w:rsidRDefault="001474E7"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Parents/guardians</w:t>
                      </w:r>
                      <w:r w:rsidRPr="00330568">
                        <w:rPr>
                          <w:rFonts w:ascii="Arial" w:eastAsia="Times New Roman" w:hAnsi="Arial" w:cs="Arial"/>
                          <w:color w:val="000000" w:themeColor="text1"/>
                          <w:sz w:val="22"/>
                          <w:szCs w:val="22"/>
                        </w:rPr>
                        <w:t xml:space="preserve"> check their child(ren)'s temperatures while being observed by child care staff maintaining physical distancing</w:t>
                      </w:r>
                    </w:p>
                    <w:p w14:paraId="33E805E8" w14:textId="0557CFC7" w:rsidR="001474E7" w:rsidRPr="00330568" w:rsidRDefault="001474E7"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Child care staff</w:t>
                      </w:r>
                      <w:r w:rsidRPr="00330568">
                        <w:rPr>
                          <w:rFonts w:ascii="Arial" w:eastAsia="Times New Roman" w:hAnsi="Arial" w:cs="Arial"/>
                          <w:color w:val="000000" w:themeColor="text1"/>
                          <w:sz w:val="22"/>
                          <w:szCs w:val="22"/>
                        </w:rPr>
                        <w:t xml:space="preserve"> use a physical barrier or partition </w:t>
                      </w:r>
                      <w:r w:rsidRPr="00330568">
                        <w:rPr>
                          <w:rFonts w:ascii="Arial" w:eastAsia="Times New Roman" w:hAnsi="Arial" w:cs="Arial"/>
                          <w:b/>
                          <w:bCs/>
                          <w:color w:val="000000" w:themeColor="text1"/>
                          <w:sz w:val="20"/>
                          <w:szCs w:val="20"/>
                        </w:rPr>
                        <w:t>OR</w:t>
                      </w:r>
                      <w:r w:rsidRPr="00330568">
                        <w:rPr>
                          <w:rFonts w:ascii="Arial" w:eastAsia="Times New Roman" w:hAnsi="Arial" w:cs="Arial"/>
                          <w:color w:val="000000" w:themeColor="text1"/>
                          <w:sz w:val="20"/>
                          <w:szCs w:val="20"/>
                        </w:rPr>
                        <w:t xml:space="preserve"> </w:t>
                      </w:r>
                      <w:r w:rsidRPr="00330568">
                        <w:rPr>
                          <w:rFonts w:ascii="Arial" w:eastAsia="Times New Roman" w:hAnsi="Arial" w:cs="Arial"/>
                          <w:color w:val="000000" w:themeColor="text1"/>
                          <w:sz w:val="22"/>
                          <w:szCs w:val="22"/>
                        </w:rPr>
                        <w:t>maintain</w:t>
                      </w:r>
                      <w:r>
                        <w:rPr>
                          <w:rFonts w:ascii="Arial" w:eastAsia="Times New Roman" w:hAnsi="Arial" w:cs="Arial"/>
                          <w:color w:val="000000" w:themeColor="text1"/>
                          <w:sz w:val="22"/>
                          <w:szCs w:val="22"/>
                        </w:rPr>
                        <w:t xml:space="preserve"> </w:t>
                      </w:r>
                      <w:r w:rsidRPr="00330568">
                        <w:rPr>
                          <w:rFonts w:ascii="Arial" w:eastAsia="Times New Roman" w:hAnsi="Arial" w:cs="Arial"/>
                          <w:color w:val="000000" w:themeColor="text1"/>
                          <w:sz w:val="22"/>
                          <w:szCs w:val="22"/>
                        </w:rPr>
                        <w:t xml:space="preserve">physical distancing with families while taking children's temperatures. </w:t>
                      </w:r>
                    </w:p>
                    <w:p w14:paraId="63B7FF40" w14:textId="77777777" w:rsidR="001474E7" w:rsidRPr="00353AB2" w:rsidRDefault="001474E7" w:rsidP="000735FB">
                      <w:pPr>
                        <w:pStyle w:val="ListParagraph"/>
                        <w:numPr>
                          <w:ilvl w:val="0"/>
                          <w:numId w:val="30"/>
                        </w:numPr>
                        <w:spacing w:after="120"/>
                        <w:contextualSpacing w:val="0"/>
                        <w:rPr>
                          <w:rFonts w:ascii="Arial" w:eastAsia="Times New Roman" w:hAnsi="Arial" w:cs="Arial"/>
                          <w:color w:val="000000" w:themeColor="text1"/>
                          <w:sz w:val="22"/>
                          <w:szCs w:val="22"/>
                        </w:rPr>
                      </w:pPr>
                      <w:r w:rsidRPr="00353AB2">
                        <w:rPr>
                          <w:rStyle w:val="Strong"/>
                          <w:rFonts w:ascii="Arial" w:eastAsia="Times New Roman" w:hAnsi="Arial" w:cs="Arial"/>
                          <w:b w:val="0"/>
                          <w:bCs w:val="0"/>
                          <w:color w:val="000000" w:themeColor="text1"/>
                          <w:sz w:val="22"/>
                          <w:szCs w:val="22"/>
                        </w:rPr>
                        <w:t>Touchless/no-contact thermometers are recommended if possible.</w:t>
                      </w:r>
                    </w:p>
                    <w:p w14:paraId="24C834D6" w14:textId="13EE4F1E" w:rsidR="001474E7" w:rsidRDefault="001474E7" w:rsidP="000735FB">
                      <w:pPr>
                        <w:pStyle w:val="ListParagraph"/>
                        <w:numPr>
                          <w:ilvl w:val="0"/>
                          <w:numId w:val="30"/>
                        </w:numPr>
                        <w:spacing w:after="120"/>
                        <w:contextualSpacing w:val="0"/>
                        <w:rPr>
                          <w:rStyle w:val="Strong"/>
                          <w:rFonts w:ascii="Arial" w:eastAsia="Times New Roman" w:hAnsi="Arial" w:cs="Arial"/>
                          <w:b w:val="0"/>
                          <w:bCs w:val="0"/>
                          <w:color w:val="000000" w:themeColor="text1"/>
                          <w:sz w:val="22"/>
                          <w:szCs w:val="22"/>
                        </w:rPr>
                      </w:pPr>
                      <w:r w:rsidRPr="00353AB2">
                        <w:rPr>
                          <w:rStyle w:val="Strong"/>
                          <w:rFonts w:ascii="Arial" w:eastAsia="Times New Roman" w:hAnsi="Arial" w:cs="Arial"/>
                          <w:b w:val="0"/>
                          <w:bCs w:val="0"/>
                          <w:color w:val="000000" w:themeColor="text1"/>
                          <w:sz w:val="22"/>
                          <w:szCs w:val="22"/>
                        </w:rPr>
                        <w:t>It is recommended that checks are conducted before children enter classrooms and/or your center/home in an area that allows for privacy if possible.</w:t>
                      </w:r>
                    </w:p>
                    <w:p w14:paraId="2F9FAF83" w14:textId="77777777" w:rsidR="001474E7" w:rsidRPr="00A85DC9" w:rsidRDefault="001474E7" w:rsidP="003173C8">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1C1D1028" w14:textId="08A6E3F7" w:rsidR="001474E7" w:rsidRDefault="001474E7" w:rsidP="003173C8">
                      <w:pPr>
                        <w:rPr>
                          <w:rFonts w:ascii="Arial" w:eastAsia="Times New Roman" w:hAnsi="Arial" w:cs="Arial"/>
                          <w:i/>
                          <w:iCs/>
                          <w:color w:val="25728B" w:themeColor="accent5" w:themeShade="BF"/>
                          <w:sz w:val="22"/>
                          <w:szCs w:val="22"/>
                        </w:rPr>
                      </w:pPr>
                      <w:r w:rsidRPr="00353AB2">
                        <w:rPr>
                          <w:rFonts w:ascii="Arial" w:eastAsia="Times New Roman" w:hAnsi="Arial" w:cs="Arial"/>
                          <w:i/>
                          <w:iCs/>
                          <w:color w:val="25728B" w:themeColor="accent5" w:themeShade="BF"/>
                          <w:sz w:val="22"/>
                          <w:szCs w:val="22"/>
                        </w:rPr>
                        <w:t xml:space="preserve">COVID-19 is more often spread by people who are infected and show symptoms. </w:t>
                      </w:r>
                      <w:r>
                        <w:rPr>
                          <w:rFonts w:ascii="Arial" w:eastAsia="Times New Roman" w:hAnsi="Arial" w:cs="Arial"/>
                          <w:i/>
                          <w:iCs/>
                          <w:color w:val="25728B" w:themeColor="accent5" w:themeShade="BF"/>
                          <w:sz w:val="22"/>
                          <w:szCs w:val="22"/>
                        </w:rPr>
                        <w:t xml:space="preserve">Fever is a common symptom of COVID-19. </w:t>
                      </w:r>
                      <w:r w:rsidRPr="00353AB2">
                        <w:rPr>
                          <w:rFonts w:ascii="Arial" w:eastAsia="Times New Roman" w:hAnsi="Arial" w:cs="Arial"/>
                          <w:i/>
                          <w:iCs/>
                          <w:color w:val="25728B" w:themeColor="accent5" w:themeShade="BF"/>
                          <w:sz w:val="22"/>
                          <w:szCs w:val="22"/>
                        </w:rPr>
                        <w:t>By screening children and staff for symptoms, you minimize the chance that the virus will brought into the child care program.</w:t>
                      </w:r>
                    </w:p>
                    <w:p w14:paraId="05842AC3" w14:textId="3A693EE0" w:rsidR="001474E7" w:rsidRDefault="001474E7" w:rsidP="003173C8">
                      <w:pPr>
                        <w:rPr>
                          <w:rFonts w:ascii="Arial" w:eastAsia="Times New Roman" w:hAnsi="Arial" w:cs="Arial"/>
                          <w:i/>
                          <w:iCs/>
                          <w:color w:val="25728B" w:themeColor="accent5" w:themeShade="BF"/>
                          <w:sz w:val="22"/>
                          <w:szCs w:val="22"/>
                        </w:rPr>
                      </w:pPr>
                    </w:p>
                    <w:p w14:paraId="2FD4214F" w14:textId="77777777" w:rsidR="001474E7" w:rsidRPr="0076126F" w:rsidRDefault="001474E7"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29DEE84" w14:textId="17A1E840" w:rsidR="001474E7" w:rsidRPr="00ED7260" w:rsidRDefault="001474E7" w:rsidP="003173C8">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2B362D">
        <w:rPr>
          <w:rFonts w:ascii="Arial" w:eastAsia="Times New Roman" w:hAnsi="Arial" w:cs="Arial"/>
          <w:color w:val="25728B" w:themeColor="accent5" w:themeShade="BF"/>
          <w:sz w:val="28"/>
          <w:szCs w:val="28"/>
        </w:rPr>
        <w:t>Screening Families &amp; Staff for COVID-19 Symptoms and Exposure</w:t>
      </w:r>
      <w:bookmarkEnd w:id="13"/>
    </w:p>
    <w:p w14:paraId="7CAAB8DF" w14:textId="19D29B53" w:rsidR="00330568" w:rsidRPr="00330568" w:rsidRDefault="000A0C24" w:rsidP="009E71FC">
      <w:pPr>
        <w:rPr>
          <w:rStyle w:val="Strong"/>
          <w:rFonts w:ascii="Arial" w:eastAsia="Times New Roman" w:hAnsi="Arial" w:cs="Arial"/>
          <w:i/>
          <w:iCs/>
          <w:sz w:val="22"/>
          <w:szCs w:val="22"/>
        </w:rPr>
      </w:pPr>
      <w:r w:rsidRPr="00E41DA6">
        <w:rPr>
          <w:rFonts w:ascii="Arial" w:eastAsia="Times New Roman" w:hAnsi="Arial" w:cs="Arial"/>
          <w:noProof/>
        </w:rPr>
        <w:lastRenderedPageBreak/>
        <w:drawing>
          <wp:inline distT="0" distB="0" distL="0" distR="0" wp14:anchorId="3F9D7B8B" wp14:editId="17996CC6">
            <wp:extent cx="5413248" cy="5442191"/>
            <wp:effectExtent l="0" t="0" r="0" b="0"/>
            <wp:docPr id="29" name="Picture 2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website&#10;&#10;Description automatically generated"/>
                    <pic:cNvPicPr>
                      <a:picLocks noChangeAspect="1" noChangeArrowheads="1"/>
                    </pic:cNvPicPr>
                  </pic:nvPicPr>
                  <pic:blipFill rotWithShape="1">
                    <a:blip r:link="rId44">
                      <a:extLst>
                        <a:ext uri="{28A0092B-C50C-407E-A947-70E740481C1C}">
                          <a14:useLocalDpi xmlns:a14="http://schemas.microsoft.com/office/drawing/2010/main" val="0"/>
                        </a:ext>
                      </a:extLst>
                    </a:blip>
                    <a:srcRect b="3737"/>
                    <a:stretch/>
                  </pic:blipFill>
                  <pic:spPr bwMode="auto">
                    <a:xfrm>
                      <a:off x="0" y="0"/>
                      <a:ext cx="5416452" cy="5445412"/>
                    </a:xfrm>
                    <a:prstGeom prst="rect">
                      <a:avLst/>
                    </a:prstGeom>
                    <a:noFill/>
                    <a:ln>
                      <a:noFill/>
                    </a:ln>
                    <a:extLst>
                      <a:ext uri="{53640926-AAD7-44D8-BBD7-CCE9431645EC}">
                        <a14:shadowObscured xmlns:a14="http://schemas.microsoft.com/office/drawing/2010/main"/>
                      </a:ext>
                    </a:extLst>
                  </pic:spPr>
                </pic:pic>
              </a:graphicData>
            </a:graphic>
          </wp:inline>
        </w:drawing>
      </w:r>
      <w:r w:rsidR="00330568">
        <w:rPr>
          <w:rStyle w:val="Strong"/>
          <w:rFonts w:ascii="Arial" w:eastAsia="Times New Roman" w:hAnsi="Arial" w:cs="Arial"/>
          <w:i/>
          <w:iCs/>
          <w:sz w:val="22"/>
          <w:szCs w:val="22"/>
        </w:rPr>
        <w:t>Screening for Symptoms</w:t>
      </w:r>
    </w:p>
    <w:p w14:paraId="003A6F83" w14:textId="0AA3495E" w:rsidR="009E71FC" w:rsidRPr="003173C8" w:rsidRDefault="009E71FC" w:rsidP="009E71FC">
      <w:pPr>
        <w:rPr>
          <w:rFonts w:ascii="Arial" w:eastAsia="Times New Roman" w:hAnsi="Arial" w:cs="Arial"/>
          <w:sz w:val="28"/>
          <w:szCs w:val="28"/>
        </w:rPr>
      </w:pPr>
      <w:r w:rsidRPr="003173C8">
        <w:rPr>
          <w:rStyle w:val="Strong"/>
          <w:rFonts w:ascii="Arial" w:eastAsia="Times New Roman" w:hAnsi="Arial" w:cs="Arial"/>
          <w:sz w:val="22"/>
          <w:szCs w:val="22"/>
        </w:rPr>
        <w:t xml:space="preserve">Upon arrival to the program, </w:t>
      </w:r>
      <w:r w:rsidR="004E648D">
        <w:rPr>
          <w:rStyle w:val="Strong"/>
          <w:rFonts w:ascii="Arial" w:eastAsia="Times New Roman" w:hAnsi="Arial" w:cs="Arial"/>
          <w:sz w:val="22"/>
          <w:szCs w:val="22"/>
        </w:rPr>
        <w:t>I</w:t>
      </w:r>
      <w:r w:rsidRPr="003173C8">
        <w:rPr>
          <w:rStyle w:val="Strong"/>
          <w:rFonts w:ascii="Arial" w:eastAsia="Times New Roman" w:hAnsi="Arial" w:cs="Arial"/>
          <w:sz w:val="22"/>
          <w:szCs w:val="22"/>
        </w:rPr>
        <w:t xml:space="preserve"> will ask staff and families to report if staff/children have:  </w:t>
      </w:r>
      <w:r w:rsidRPr="003173C8">
        <w:rPr>
          <w:rFonts w:ascii="Arial" w:eastAsia="Times New Roman" w:hAnsi="Arial" w:cs="Arial"/>
          <w:sz w:val="28"/>
          <w:szCs w:val="28"/>
        </w:rPr>
        <w:t xml:space="preserve"> </w:t>
      </w:r>
    </w:p>
    <w:p w14:paraId="5CD4951B" w14:textId="3324F39F" w:rsidR="009E71FC" w:rsidRPr="003173C8" w:rsidRDefault="009E71FC" w:rsidP="000735FB">
      <w:pPr>
        <w:pStyle w:val="ListParagraph"/>
        <w:numPr>
          <w:ilvl w:val="0"/>
          <w:numId w:val="10"/>
        </w:numPr>
        <w:rPr>
          <w:rFonts w:ascii="Arial" w:eastAsia="Times New Roman" w:hAnsi="Arial" w:cs="Arial"/>
          <w:sz w:val="28"/>
          <w:szCs w:val="28"/>
        </w:rPr>
      </w:pPr>
      <w:r w:rsidRPr="003173C8">
        <w:rPr>
          <w:rFonts w:ascii="Arial" w:eastAsia="Times New Roman" w:hAnsi="Arial" w:cs="Arial"/>
          <w:sz w:val="22"/>
          <w:szCs w:val="22"/>
        </w:rPr>
        <w:t xml:space="preserve">had any </w:t>
      </w:r>
      <w:r w:rsidRPr="003173C8">
        <w:rPr>
          <w:rFonts w:ascii="Arial" w:eastAsia="Times New Roman" w:hAnsi="Arial" w:cs="Arial"/>
          <w:sz w:val="22"/>
          <w:szCs w:val="22"/>
          <w:u w:val="single"/>
        </w:rPr>
        <w:t xml:space="preserve">symptoms </w:t>
      </w:r>
      <w:r w:rsidRPr="003173C8">
        <w:rPr>
          <w:rFonts w:ascii="Arial" w:eastAsia="Times New Roman" w:hAnsi="Arial" w:cs="Arial"/>
          <w:sz w:val="22"/>
          <w:szCs w:val="22"/>
        </w:rPr>
        <w:t>of COVID-19 (cough, shortness of breath, difficulty breathing, new loss of taste or smell, fever of 100.4 degrees or higher, chills or shaking, muscle aches, sore throat, headache, nausea or vomiting, diarrhea, fatigue, congestion</w:t>
      </w:r>
      <w:r w:rsidR="000C10F3">
        <w:rPr>
          <w:rFonts w:ascii="Arial" w:eastAsia="Times New Roman" w:hAnsi="Arial" w:cs="Arial"/>
          <w:sz w:val="22"/>
          <w:szCs w:val="22"/>
        </w:rPr>
        <w:t>,</w:t>
      </w:r>
      <w:r w:rsidRPr="003173C8">
        <w:rPr>
          <w:rFonts w:ascii="Arial" w:eastAsia="Times New Roman" w:hAnsi="Arial" w:cs="Arial"/>
          <w:sz w:val="22"/>
          <w:szCs w:val="22"/>
        </w:rPr>
        <w:t xml:space="preserve"> or runny nose).</w:t>
      </w:r>
    </w:p>
    <w:p w14:paraId="62692691" w14:textId="77777777" w:rsidR="009E71FC" w:rsidRPr="003173C8" w:rsidRDefault="009E71FC" w:rsidP="000735FB">
      <w:pPr>
        <w:pStyle w:val="ListParagraph"/>
        <w:numPr>
          <w:ilvl w:val="0"/>
          <w:numId w:val="10"/>
        </w:numPr>
        <w:rPr>
          <w:rFonts w:ascii="Arial" w:eastAsia="Times New Roman" w:hAnsi="Arial" w:cs="Arial"/>
          <w:sz w:val="28"/>
          <w:szCs w:val="28"/>
        </w:rPr>
      </w:pPr>
      <w:r w:rsidRPr="003173C8">
        <w:rPr>
          <w:rFonts w:ascii="Arial" w:eastAsia="Times New Roman" w:hAnsi="Arial" w:cs="Arial"/>
          <w:sz w:val="22"/>
          <w:szCs w:val="22"/>
          <w:shd w:val="clear" w:color="auto" w:fill="FFFFFF"/>
        </w:rPr>
        <w:t xml:space="preserve">been </w:t>
      </w:r>
      <w:r w:rsidRPr="003173C8">
        <w:rPr>
          <w:rFonts w:ascii="Arial" w:eastAsia="Times New Roman" w:hAnsi="Arial" w:cs="Arial"/>
          <w:sz w:val="22"/>
          <w:szCs w:val="22"/>
          <w:u w:val="single"/>
          <w:shd w:val="clear" w:color="auto" w:fill="FFFFFF"/>
        </w:rPr>
        <w:t>diagnosed with COVID-19</w:t>
      </w:r>
      <w:r w:rsidRPr="003173C8">
        <w:rPr>
          <w:rFonts w:ascii="Arial" w:eastAsia="Times New Roman" w:hAnsi="Arial" w:cs="Arial"/>
          <w:sz w:val="22"/>
          <w:szCs w:val="22"/>
          <w:shd w:val="clear" w:color="auto" w:fill="FFFFFF"/>
        </w:rPr>
        <w:t xml:space="preserve">, </w:t>
      </w:r>
      <w:r w:rsidRPr="003173C8">
        <w:rPr>
          <w:rFonts w:ascii="Arial" w:eastAsia="Times New Roman" w:hAnsi="Arial" w:cs="Arial"/>
          <w:sz w:val="22"/>
          <w:szCs w:val="22"/>
          <w:u w:val="single"/>
          <w:shd w:val="clear" w:color="auto" w:fill="FFFFFF"/>
        </w:rPr>
        <w:t>tested for COVID-19 due to symptoms</w:t>
      </w:r>
      <w:r w:rsidRPr="003173C8">
        <w:rPr>
          <w:rFonts w:ascii="Arial" w:eastAsia="Times New Roman" w:hAnsi="Arial" w:cs="Arial"/>
          <w:sz w:val="22"/>
          <w:szCs w:val="22"/>
          <w:shd w:val="clear" w:color="auto" w:fill="FFFFFF"/>
        </w:rPr>
        <w:t> and are awaiting a result, or have been </w:t>
      </w:r>
      <w:r w:rsidRPr="003173C8">
        <w:rPr>
          <w:rFonts w:ascii="Arial" w:eastAsia="Times New Roman" w:hAnsi="Arial" w:cs="Arial"/>
          <w:sz w:val="22"/>
          <w:szCs w:val="22"/>
          <w:u w:val="single"/>
          <w:shd w:val="clear" w:color="auto" w:fill="FFFFFF"/>
        </w:rPr>
        <w:t>instructed to isolate or quarantine</w:t>
      </w:r>
      <w:r w:rsidRPr="003173C8">
        <w:rPr>
          <w:rFonts w:ascii="Arial" w:eastAsia="Times New Roman" w:hAnsi="Arial" w:cs="Arial"/>
          <w:sz w:val="22"/>
          <w:szCs w:val="22"/>
          <w:shd w:val="clear" w:color="auto" w:fill="FFFFFF"/>
        </w:rPr>
        <w:t xml:space="preserve"> by a health care provider or health department</w:t>
      </w:r>
    </w:p>
    <w:p w14:paraId="76F97744" w14:textId="77777777" w:rsidR="009E71FC" w:rsidRPr="003173C8" w:rsidRDefault="009E71FC" w:rsidP="000735FB">
      <w:pPr>
        <w:pStyle w:val="ListParagraph"/>
        <w:numPr>
          <w:ilvl w:val="0"/>
          <w:numId w:val="10"/>
        </w:numPr>
        <w:rPr>
          <w:rFonts w:ascii="Arial" w:eastAsia="Times New Roman" w:hAnsi="Arial" w:cs="Arial"/>
          <w:sz w:val="28"/>
          <w:szCs w:val="28"/>
        </w:rPr>
      </w:pPr>
      <w:r w:rsidRPr="003173C8">
        <w:rPr>
          <w:rFonts w:ascii="Arial" w:eastAsia="Times New Roman" w:hAnsi="Arial" w:cs="Arial"/>
          <w:sz w:val="22"/>
          <w:szCs w:val="22"/>
          <w:shd w:val="clear" w:color="auto" w:fill="FFFFFF"/>
        </w:rPr>
        <w:t xml:space="preserve">had </w:t>
      </w:r>
      <w:r w:rsidRPr="003173C8">
        <w:rPr>
          <w:rFonts w:ascii="Arial" w:eastAsia="Times New Roman" w:hAnsi="Arial" w:cs="Arial"/>
          <w:sz w:val="22"/>
          <w:szCs w:val="22"/>
          <w:u w:val="single"/>
          <w:shd w:val="clear" w:color="auto" w:fill="FFFFFF"/>
        </w:rPr>
        <w:t>close contact</w:t>
      </w:r>
      <w:r w:rsidRPr="003173C8">
        <w:rPr>
          <w:rFonts w:ascii="Arial" w:eastAsia="Times New Roman" w:hAnsi="Arial" w:cs="Arial"/>
          <w:sz w:val="22"/>
          <w:szCs w:val="22"/>
          <w:shd w:val="clear" w:color="auto" w:fill="FFFFFF"/>
        </w:rPr>
        <w:t xml:space="preserve"> (been within 6 feet for more than 15 minutes total in a 24-hour period) with anyone with a confirmed or probable case of COVID-19 within the last 14 days.</w:t>
      </w:r>
    </w:p>
    <w:p w14:paraId="5B616FCD" w14:textId="77777777" w:rsidR="009E71FC" w:rsidRPr="00E41DA6" w:rsidRDefault="009E71FC" w:rsidP="009E71FC">
      <w:pPr>
        <w:rPr>
          <w:rFonts w:ascii="Arial" w:hAnsi="Arial" w:cs="Arial"/>
        </w:rPr>
      </w:pPr>
    </w:p>
    <w:p w14:paraId="51E34ADC" w14:textId="39D77A9F" w:rsidR="003B53ED" w:rsidRPr="003B53ED" w:rsidRDefault="009E71FC" w:rsidP="003B53ED">
      <w:pPr>
        <w:rPr>
          <w:rFonts w:ascii="Arial" w:eastAsia="Times New Roman" w:hAnsi="Arial" w:cs="Arial"/>
          <w:color w:val="354050"/>
          <w:sz w:val="22"/>
          <w:szCs w:val="22"/>
          <w:lang w:eastAsia="ja-JP"/>
        </w:rPr>
      </w:pPr>
      <w:r w:rsidRPr="003B53ED">
        <w:rPr>
          <w:rFonts w:ascii="Arial" w:eastAsia="Times New Roman" w:hAnsi="Arial" w:cs="Arial"/>
          <w:b/>
          <w:bCs/>
          <w:color w:val="000000"/>
          <w:sz w:val="22"/>
          <w:szCs w:val="22"/>
        </w:rPr>
        <w:t xml:space="preserve">The procedures </w:t>
      </w:r>
      <w:r w:rsidR="004E648D">
        <w:rPr>
          <w:rFonts w:ascii="Arial" w:eastAsia="Times New Roman" w:hAnsi="Arial" w:cs="Arial"/>
          <w:b/>
          <w:bCs/>
          <w:color w:val="000000"/>
          <w:sz w:val="22"/>
          <w:szCs w:val="22"/>
        </w:rPr>
        <w:t>I</w:t>
      </w:r>
      <w:r w:rsidRPr="003B53ED">
        <w:rPr>
          <w:rFonts w:ascii="Arial" w:eastAsia="Times New Roman" w:hAnsi="Arial" w:cs="Arial"/>
          <w:b/>
          <w:bCs/>
          <w:color w:val="000000"/>
          <w:sz w:val="22"/>
          <w:szCs w:val="22"/>
        </w:rPr>
        <w:t xml:space="preserve"> will use to screen </w:t>
      </w:r>
      <w:r w:rsidR="004E648D">
        <w:rPr>
          <w:rStyle w:val="Strong"/>
          <w:rFonts w:ascii="Arial" w:eastAsia="Times New Roman" w:hAnsi="Arial" w:cs="Arial"/>
          <w:b w:val="0"/>
          <w:bCs w:val="0"/>
          <w:i/>
          <w:iCs/>
          <w:color w:val="000000"/>
          <w:sz w:val="22"/>
          <w:szCs w:val="22"/>
        </w:rPr>
        <w:t>myself and household members</w:t>
      </w:r>
      <w:r w:rsidRPr="003B53ED">
        <w:rPr>
          <w:rFonts w:ascii="Arial" w:eastAsia="Times New Roman" w:hAnsi="Arial" w:cs="Arial"/>
          <w:b/>
          <w:bCs/>
          <w:color w:val="000000"/>
          <w:sz w:val="22"/>
          <w:szCs w:val="22"/>
        </w:rPr>
        <w:t xml:space="preserve"> for symptoms and exposure include</w:t>
      </w:r>
      <w:r w:rsidR="003B53ED" w:rsidRPr="003B53ED">
        <w:rPr>
          <w:rFonts w:ascii="Arial" w:eastAsia="Times New Roman" w:hAnsi="Arial" w:cs="Arial"/>
          <w:b/>
          <w:bCs/>
          <w:color w:val="000000"/>
          <w:sz w:val="22"/>
          <w:szCs w:val="22"/>
        </w:rPr>
        <w:t>:</w:t>
      </w:r>
      <w:r w:rsidR="003B53ED" w:rsidRPr="003B53ED">
        <w:rPr>
          <w:rFonts w:ascii="Arial" w:eastAsia="Times New Roman" w:hAnsi="Arial" w:cs="Arial"/>
          <w:color w:val="000000"/>
          <w:sz w:val="22"/>
          <w:szCs w:val="22"/>
        </w:rPr>
        <w:t xml:space="preserve"> </w:t>
      </w:r>
      <w:r w:rsidR="003B53ED" w:rsidRPr="003B53ED">
        <w:rPr>
          <w:rFonts w:ascii="Arial" w:eastAsia="Times New Roman" w:hAnsi="Arial" w:cs="Arial"/>
          <w:color w:val="000000"/>
          <w:sz w:val="22"/>
          <w:szCs w:val="22"/>
          <w:highlight w:val="yellow"/>
        </w:rPr>
        <w:t>[</w:t>
      </w:r>
      <w:r w:rsidR="003B53ED" w:rsidRPr="003B53ED">
        <w:rPr>
          <w:rFonts w:ascii="Arial" w:eastAsia="Times New Roman" w:hAnsi="Arial" w:cs="Arial"/>
          <w:color w:val="000000"/>
          <w:sz w:val="22"/>
          <w:szCs w:val="22"/>
          <w:highlight w:val="yellow"/>
          <w:lang w:eastAsia="ja-JP"/>
        </w:rPr>
        <w:t>Write your plans and procedures for doing screenings here</w:t>
      </w:r>
      <w:r w:rsidR="004E648D">
        <w:rPr>
          <w:rFonts w:ascii="Arial" w:eastAsia="Times New Roman" w:hAnsi="Arial" w:cs="Arial"/>
          <w:color w:val="000000"/>
          <w:sz w:val="22"/>
          <w:szCs w:val="22"/>
          <w:highlight w:val="yellow"/>
          <w:lang w:eastAsia="ja-JP"/>
        </w:rPr>
        <w:t>]</w:t>
      </w:r>
      <w:r w:rsidR="003B53ED" w:rsidRPr="003B53ED">
        <w:rPr>
          <w:rFonts w:ascii="Arial" w:eastAsia="Times New Roman" w:hAnsi="Arial" w:cs="Arial"/>
          <w:color w:val="000000"/>
          <w:sz w:val="22"/>
          <w:szCs w:val="22"/>
          <w:highlight w:val="yellow"/>
          <w:lang w:eastAsia="ja-JP"/>
        </w:rPr>
        <w:t xml:space="preserve"> </w:t>
      </w:r>
    </w:p>
    <w:p w14:paraId="59B4E907" w14:textId="77777777" w:rsidR="003B53ED" w:rsidRPr="00E41DA6" w:rsidRDefault="003B53ED" w:rsidP="009E71FC">
      <w:pPr>
        <w:rPr>
          <w:rFonts w:ascii="Arial" w:eastAsia="Times New Roman" w:hAnsi="Arial" w:cs="Arial"/>
        </w:rPr>
      </w:pPr>
    </w:p>
    <w:p w14:paraId="7CE48928" w14:textId="6ECA2417" w:rsidR="009E71FC" w:rsidRPr="003B53ED" w:rsidRDefault="009E71FC" w:rsidP="009E71FC">
      <w:pPr>
        <w:rPr>
          <w:rFonts w:ascii="Arial" w:eastAsia="Times New Roman" w:hAnsi="Arial" w:cs="Arial"/>
          <w:i/>
          <w:iCs/>
          <w:color w:val="000000"/>
          <w:sz w:val="22"/>
          <w:szCs w:val="22"/>
          <w:highlight w:val="yellow"/>
          <w:lang w:eastAsia="ja-JP"/>
        </w:rPr>
      </w:pPr>
      <w:r w:rsidRPr="003B53ED">
        <w:rPr>
          <w:rFonts w:ascii="Arial" w:eastAsia="Times New Roman" w:hAnsi="Arial" w:cs="Arial"/>
          <w:b/>
          <w:bCs/>
          <w:color w:val="000000"/>
          <w:sz w:val="22"/>
          <w:szCs w:val="22"/>
        </w:rPr>
        <w:t xml:space="preserve">The procedures </w:t>
      </w:r>
      <w:r w:rsidR="004E648D">
        <w:rPr>
          <w:rFonts w:ascii="Arial" w:eastAsia="Times New Roman" w:hAnsi="Arial" w:cs="Arial"/>
          <w:b/>
          <w:bCs/>
          <w:color w:val="000000"/>
          <w:sz w:val="22"/>
          <w:szCs w:val="22"/>
        </w:rPr>
        <w:t>I</w:t>
      </w:r>
      <w:r w:rsidRPr="003B53ED">
        <w:rPr>
          <w:rFonts w:ascii="Arial" w:eastAsia="Times New Roman" w:hAnsi="Arial" w:cs="Arial"/>
          <w:b/>
          <w:bCs/>
          <w:color w:val="000000"/>
          <w:sz w:val="22"/>
          <w:szCs w:val="22"/>
        </w:rPr>
        <w:t xml:space="preserve"> will use to screen </w:t>
      </w:r>
      <w:r w:rsidRPr="003B53ED">
        <w:rPr>
          <w:rStyle w:val="Strong"/>
          <w:rFonts w:ascii="Arial" w:eastAsia="Times New Roman" w:hAnsi="Arial" w:cs="Arial"/>
          <w:b w:val="0"/>
          <w:bCs w:val="0"/>
          <w:i/>
          <w:iCs/>
          <w:color w:val="000000"/>
          <w:sz w:val="22"/>
          <w:szCs w:val="22"/>
        </w:rPr>
        <w:t>children/families</w:t>
      </w:r>
      <w:r w:rsidRPr="003B53ED">
        <w:rPr>
          <w:rFonts w:ascii="Arial" w:eastAsia="Times New Roman" w:hAnsi="Arial" w:cs="Arial"/>
          <w:b/>
          <w:bCs/>
          <w:color w:val="000000"/>
          <w:sz w:val="22"/>
          <w:szCs w:val="22"/>
        </w:rPr>
        <w:t xml:space="preserve"> for symptoms and exposure include:</w:t>
      </w:r>
      <w:r w:rsidR="003B53ED">
        <w:rPr>
          <w:rFonts w:ascii="Arial" w:eastAsia="Times New Roman" w:hAnsi="Arial" w:cs="Arial"/>
          <w:b/>
          <w:bCs/>
          <w:color w:val="000000"/>
          <w:sz w:val="22"/>
          <w:szCs w:val="22"/>
        </w:rPr>
        <w:t xml:space="preserve"> </w:t>
      </w:r>
      <w:r w:rsidR="003B53ED" w:rsidRPr="003B53ED">
        <w:rPr>
          <w:rFonts w:ascii="Arial" w:eastAsia="Times New Roman" w:hAnsi="Arial" w:cs="Arial"/>
          <w:color w:val="000000"/>
          <w:sz w:val="22"/>
          <w:szCs w:val="22"/>
          <w:highlight w:val="yellow"/>
          <w:lang w:eastAsia="ja-JP"/>
        </w:rPr>
        <w:t xml:space="preserve">Write your plans and procedures for doing child/family screenings here, taking into consideration the following questions: </w:t>
      </w:r>
      <w:r w:rsidR="003B53ED" w:rsidRPr="003B53ED">
        <w:rPr>
          <w:rFonts w:ascii="Arial" w:eastAsia="Times New Roman" w:hAnsi="Arial" w:cs="Arial"/>
          <w:i/>
          <w:iCs/>
          <w:color w:val="000000"/>
          <w:sz w:val="22"/>
          <w:szCs w:val="22"/>
          <w:highlight w:val="yellow"/>
          <w:lang w:eastAsia="ja-JP"/>
        </w:rPr>
        <w:t>Who will be responsible for asking families about child's/household members' symptoms and exposure</w:t>
      </w:r>
      <w:r w:rsidR="00ED7260">
        <w:rPr>
          <w:rFonts w:ascii="Arial" w:eastAsia="Times New Roman" w:hAnsi="Arial" w:cs="Arial"/>
          <w:i/>
          <w:iCs/>
          <w:color w:val="000000"/>
          <w:sz w:val="22"/>
          <w:szCs w:val="22"/>
          <w:highlight w:val="yellow"/>
          <w:lang w:eastAsia="ja-JP"/>
        </w:rPr>
        <w:t xml:space="preserve"> and taking temperatures</w:t>
      </w:r>
      <w:r w:rsidR="003B53ED" w:rsidRPr="003B53ED">
        <w:rPr>
          <w:rFonts w:ascii="Arial" w:eastAsia="Times New Roman" w:hAnsi="Arial" w:cs="Arial"/>
          <w:i/>
          <w:iCs/>
          <w:color w:val="000000"/>
          <w:sz w:val="22"/>
          <w:szCs w:val="22"/>
          <w:highlight w:val="yellow"/>
          <w:lang w:eastAsia="ja-JP"/>
        </w:rPr>
        <w:t xml:space="preserve">? Where will </w:t>
      </w:r>
      <w:r w:rsidR="003B53ED" w:rsidRPr="003B53ED">
        <w:rPr>
          <w:rFonts w:ascii="Arial" w:eastAsia="Times New Roman" w:hAnsi="Arial" w:cs="Arial"/>
          <w:i/>
          <w:iCs/>
          <w:color w:val="000000"/>
          <w:sz w:val="22"/>
          <w:szCs w:val="22"/>
          <w:highlight w:val="yellow"/>
          <w:lang w:eastAsia="ja-JP"/>
        </w:rPr>
        <w:lastRenderedPageBreak/>
        <w:t>screenings take place</w:t>
      </w:r>
      <w:r w:rsidR="00330568">
        <w:rPr>
          <w:rFonts w:ascii="Arial" w:eastAsia="Times New Roman" w:hAnsi="Arial" w:cs="Arial"/>
          <w:i/>
          <w:iCs/>
          <w:color w:val="000000"/>
          <w:sz w:val="22"/>
          <w:szCs w:val="22"/>
          <w:highlight w:val="yellow"/>
          <w:lang w:eastAsia="ja-JP"/>
        </w:rPr>
        <w:t xml:space="preserve"> (e.g., before families enter the building, in an office, before children enter the bus/van, etc.)</w:t>
      </w:r>
      <w:r w:rsidR="003B53ED" w:rsidRPr="003B53ED">
        <w:rPr>
          <w:rFonts w:ascii="Arial" w:eastAsia="Times New Roman" w:hAnsi="Arial" w:cs="Arial"/>
          <w:i/>
          <w:iCs/>
          <w:color w:val="000000"/>
          <w:sz w:val="22"/>
          <w:szCs w:val="22"/>
          <w:highlight w:val="yellow"/>
          <w:lang w:eastAsia="ja-JP"/>
        </w:rPr>
        <w:t>? Will information be collected from families verbally or in writing (e.g., daily email check-in, an additional form near sign-in, MSDE Daily Health Screening Log)? How will you protect family privacy?</w:t>
      </w:r>
    </w:p>
    <w:p w14:paraId="799572FA" w14:textId="77777777" w:rsidR="009E71FC" w:rsidRPr="00E41DA6" w:rsidRDefault="009E71FC" w:rsidP="009E71FC">
      <w:pPr>
        <w:rPr>
          <w:rFonts w:ascii="Arial" w:hAnsi="Arial" w:cs="Arial"/>
        </w:rPr>
      </w:pPr>
    </w:p>
    <w:p w14:paraId="7568E045" w14:textId="7214862F" w:rsidR="009E71FC" w:rsidRPr="003B53ED" w:rsidRDefault="009E71FC" w:rsidP="009E71FC">
      <w:pPr>
        <w:rPr>
          <w:rFonts w:ascii="Arial" w:eastAsia="Times New Roman" w:hAnsi="Arial" w:cs="Arial"/>
          <w:sz w:val="22"/>
          <w:szCs w:val="22"/>
        </w:rPr>
      </w:pPr>
      <w:r w:rsidRPr="003B53ED">
        <w:rPr>
          <w:rFonts w:ascii="Arial" w:eastAsia="Times New Roman" w:hAnsi="Arial" w:cs="Arial"/>
          <w:b/>
          <w:bCs/>
          <w:color w:val="000000"/>
          <w:sz w:val="22"/>
          <w:szCs w:val="22"/>
        </w:rPr>
        <w:t>If families or staff are absent or otherwise off-site but experience exposure or symptoms, they should contact:</w:t>
      </w:r>
      <w:r w:rsidR="003B53ED">
        <w:rPr>
          <w:rFonts w:ascii="Arial" w:eastAsia="Times New Roman" w:hAnsi="Arial" w:cs="Arial"/>
          <w:b/>
          <w:bCs/>
          <w:color w:val="000000"/>
          <w:sz w:val="22"/>
          <w:szCs w:val="22"/>
        </w:rPr>
        <w:t xml:space="preserve"> </w:t>
      </w:r>
      <w:r w:rsidR="003B53ED" w:rsidRPr="003B53ED">
        <w:rPr>
          <w:rFonts w:ascii="Arial" w:eastAsia="Times New Roman" w:hAnsi="Arial" w:cs="Arial"/>
          <w:color w:val="000000"/>
          <w:sz w:val="22"/>
          <w:szCs w:val="22"/>
          <w:highlight w:val="yellow"/>
        </w:rPr>
        <w:t>[indicate specific staff person and contact information]</w:t>
      </w:r>
    </w:p>
    <w:p w14:paraId="1E467874" w14:textId="186CB1B6" w:rsidR="009E71FC" w:rsidRDefault="009E71FC" w:rsidP="009E71FC">
      <w:pPr>
        <w:rPr>
          <w:rFonts w:ascii="Arial" w:eastAsia="Times New Roman" w:hAnsi="Arial" w:cs="Arial"/>
        </w:rPr>
      </w:pPr>
    </w:p>
    <w:p w14:paraId="7D49F058" w14:textId="77777777" w:rsidR="00013327" w:rsidRPr="00330568" w:rsidRDefault="00013327" w:rsidP="00330568">
      <w:pPr>
        <w:rPr>
          <w:rStyle w:val="Strong"/>
          <w:rFonts w:ascii="Arial" w:hAnsi="Arial" w:cs="Arial"/>
          <w:i/>
          <w:iCs/>
          <w:sz w:val="22"/>
          <w:szCs w:val="22"/>
        </w:rPr>
      </w:pPr>
      <w:r w:rsidRPr="00330568">
        <w:rPr>
          <w:rStyle w:val="Strong"/>
          <w:rFonts w:ascii="Arial" w:hAnsi="Arial" w:cs="Arial"/>
          <w:i/>
          <w:iCs/>
          <w:sz w:val="22"/>
          <w:szCs w:val="22"/>
        </w:rPr>
        <w:t>Daily Temperature Checks</w:t>
      </w:r>
    </w:p>
    <w:p w14:paraId="4010627D" w14:textId="54903CE8" w:rsidR="00013327" w:rsidRPr="00330568" w:rsidRDefault="00013327" w:rsidP="00330568">
      <w:pPr>
        <w:contextualSpacing/>
        <w:jc w:val="both"/>
        <w:rPr>
          <w:rFonts w:ascii="Arial" w:hAnsi="Arial" w:cs="Arial"/>
          <w:sz w:val="22"/>
          <w:szCs w:val="22"/>
        </w:rPr>
      </w:pPr>
      <w:r w:rsidRPr="00330568">
        <w:rPr>
          <w:rFonts w:ascii="Arial" w:eastAsia="Times New Roman" w:hAnsi="Arial" w:cs="Arial"/>
          <w:sz w:val="22"/>
          <w:szCs w:val="22"/>
        </w:rPr>
        <w:t xml:space="preserve">As fever is a key indicator of COVID-19 in children, staff will check each child’s temperature upon daily arrival to the program. </w:t>
      </w:r>
      <w:r w:rsidR="004E648D">
        <w:rPr>
          <w:rFonts w:ascii="Arial" w:eastAsia="Times New Roman" w:hAnsi="Arial" w:cs="Arial"/>
          <w:sz w:val="22"/>
          <w:szCs w:val="22"/>
        </w:rPr>
        <w:t>I</w:t>
      </w:r>
      <w:r w:rsidRPr="00330568">
        <w:rPr>
          <w:rFonts w:ascii="Arial" w:eastAsia="Times New Roman" w:hAnsi="Arial" w:cs="Arial"/>
          <w:sz w:val="22"/>
          <w:szCs w:val="22"/>
        </w:rPr>
        <w:t xml:space="preserve"> will also take </w:t>
      </w:r>
      <w:r w:rsidR="004E648D">
        <w:rPr>
          <w:rFonts w:ascii="Arial" w:eastAsia="Times New Roman" w:hAnsi="Arial" w:cs="Arial"/>
          <w:sz w:val="22"/>
          <w:szCs w:val="22"/>
        </w:rPr>
        <w:t>my</w:t>
      </w:r>
      <w:r w:rsidRPr="00330568">
        <w:rPr>
          <w:rFonts w:ascii="Arial" w:eastAsia="Times New Roman" w:hAnsi="Arial" w:cs="Arial"/>
          <w:sz w:val="22"/>
          <w:szCs w:val="22"/>
        </w:rPr>
        <w:t xml:space="preserve"> own temperature and record </w:t>
      </w:r>
      <w:r w:rsidR="004E648D">
        <w:rPr>
          <w:rFonts w:ascii="Arial" w:eastAsia="Times New Roman" w:hAnsi="Arial" w:cs="Arial"/>
          <w:sz w:val="22"/>
          <w:szCs w:val="22"/>
        </w:rPr>
        <w:t>it</w:t>
      </w:r>
      <w:r w:rsidRPr="00330568">
        <w:rPr>
          <w:rFonts w:ascii="Arial" w:eastAsia="Times New Roman" w:hAnsi="Arial" w:cs="Arial"/>
          <w:sz w:val="22"/>
          <w:szCs w:val="22"/>
        </w:rPr>
        <w:t xml:space="preserve"> upon arriving to work. </w:t>
      </w:r>
      <w:r w:rsidR="004E648D">
        <w:rPr>
          <w:rFonts w:ascii="Arial" w:eastAsia="Times New Roman" w:hAnsi="Arial" w:cs="Arial"/>
          <w:sz w:val="22"/>
          <w:szCs w:val="22"/>
        </w:rPr>
        <w:t>I</w:t>
      </w:r>
      <w:r w:rsidRPr="00330568">
        <w:rPr>
          <w:rFonts w:ascii="Arial" w:eastAsia="Times New Roman" w:hAnsi="Arial" w:cs="Arial"/>
          <w:sz w:val="22"/>
          <w:szCs w:val="22"/>
        </w:rPr>
        <w:t xml:space="preserve"> will re-check children’s temperatures throughout the day if they appear ill or “not themselves” (e.g., flushed cheeks, rapid or difficulty breathing without recent physical activity, fatigue, or extreme fussiness).</w:t>
      </w:r>
      <w:r w:rsidRPr="00330568">
        <w:rPr>
          <w:rFonts w:ascii="Arial" w:hAnsi="Arial" w:cs="Arial"/>
          <w:sz w:val="22"/>
          <w:szCs w:val="22"/>
        </w:rPr>
        <w:t xml:space="preserve"> </w:t>
      </w:r>
    </w:p>
    <w:p w14:paraId="18D8C436" w14:textId="77777777" w:rsidR="00013327" w:rsidRPr="00E41DA6" w:rsidRDefault="00013327" w:rsidP="00013327">
      <w:pPr>
        <w:rPr>
          <w:rFonts w:ascii="Arial" w:eastAsia="Times New Roman" w:hAnsi="Arial" w:cs="Arial"/>
        </w:rPr>
      </w:pPr>
    </w:p>
    <w:p w14:paraId="2C44609D" w14:textId="0D41FC82" w:rsidR="00ED7260" w:rsidRPr="00ED7260" w:rsidRDefault="00ED7260" w:rsidP="00ED7260">
      <w:pPr>
        <w:rPr>
          <w:rFonts w:ascii="Arial" w:eastAsia="Times New Roman" w:hAnsi="Arial" w:cs="Arial"/>
          <w:b/>
          <w:bCs/>
          <w:i/>
          <w:iCs/>
          <w:color w:val="000000" w:themeColor="text1"/>
        </w:rPr>
      </w:pPr>
      <w:r w:rsidRPr="00ED7260">
        <w:rPr>
          <w:rFonts w:ascii="Arial" w:hAnsi="Arial" w:cs="Arial"/>
          <w:sz w:val="22"/>
          <w:szCs w:val="22"/>
          <w:highlight w:val="cyan"/>
        </w:rPr>
        <w:t>[Choose one of the options</w:t>
      </w:r>
      <w:r>
        <w:rPr>
          <w:rFonts w:ascii="Arial" w:hAnsi="Arial" w:cs="Arial"/>
          <w:sz w:val="22"/>
          <w:szCs w:val="22"/>
          <w:highlight w:val="cyan"/>
        </w:rPr>
        <w:t xml:space="preserve"> {parents or staff}</w:t>
      </w:r>
      <w:r w:rsidRPr="00ED7260">
        <w:rPr>
          <w:rFonts w:ascii="Arial" w:hAnsi="Arial" w:cs="Arial"/>
          <w:sz w:val="22"/>
          <w:szCs w:val="22"/>
          <w:highlight w:val="cyan"/>
        </w:rPr>
        <w:t xml:space="preserve"> below and delete the text that is not relevant.]</w:t>
      </w:r>
      <w:r w:rsidRPr="00ED7260">
        <w:rPr>
          <w:rFonts w:ascii="Arial" w:eastAsia="Times New Roman" w:hAnsi="Arial" w:cs="Arial"/>
          <w:b/>
          <w:bCs/>
          <w:i/>
          <w:iCs/>
          <w:color w:val="000000" w:themeColor="text1"/>
        </w:rPr>
        <w:t xml:space="preserve"> </w:t>
      </w:r>
    </w:p>
    <w:p w14:paraId="5F0E983B" w14:textId="0ED569B1" w:rsidR="00ED7260" w:rsidRPr="00ED7260" w:rsidRDefault="00ED7260" w:rsidP="000735FB">
      <w:pPr>
        <w:pStyle w:val="ListParagraph"/>
        <w:numPr>
          <w:ilvl w:val="0"/>
          <w:numId w:val="31"/>
        </w:numPr>
        <w:rPr>
          <w:rFonts w:ascii="Arial" w:hAnsi="Arial" w:cs="Arial"/>
          <w:sz w:val="22"/>
          <w:szCs w:val="22"/>
        </w:rPr>
      </w:pPr>
      <w:r w:rsidRPr="00ED7260">
        <w:rPr>
          <w:rFonts w:ascii="Arial" w:eastAsia="Times New Roman" w:hAnsi="Arial" w:cs="Arial"/>
          <w:b/>
          <w:bCs/>
          <w:i/>
          <w:iCs/>
          <w:color w:val="000000" w:themeColor="text1"/>
          <w:sz w:val="22"/>
          <w:szCs w:val="22"/>
        </w:rPr>
        <w:t>Parents/guardians</w:t>
      </w:r>
      <w:r w:rsidRPr="00ED7260">
        <w:rPr>
          <w:rFonts w:ascii="Arial" w:eastAsia="Times New Roman" w:hAnsi="Arial" w:cs="Arial"/>
          <w:i/>
          <w:iCs/>
          <w:color w:val="000000" w:themeColor="text1"/>
          <w:sz w:val="22"/>
          <w:szCs w:val="22"/>
        </w:rPr>
        <w:t xml:space="preserve"> check their child(ren)'s temperatures upon arrival: </w:t>
      </w:r>
    </w:p>
    <w:p w14:paraId="4DF2F51C" w14:textId="77777777" w:rsidR="00ED7260" w:rsidRPr="00ED7260" w:rsidRDefault="00ED7260" w:rsidP="000735FB">
      <w:pPr>
        <w:pStyle w:val="ListParagraph"/>
        <w:numPr>
          <w:ilvl w:val="0"/>
          <w:numId w:val="11"/>
        </w:numPr>
        <w:rPr>
          <w:rFonts w:ascii="Arial" w:hAnsi="Arial" w:cs="Arial"/>
          <w:color w:val="000000"/>
          <w:sz w:val="22"/>
          <w:szCs w:val="22"/>
        </w:rPr>
      </w:pPr>
      <w:r w:rsidRPr="00ED7260">
        <w:rPr>
          <w:rFonts w:ascii="Arial" w:hAnsi="Arial" w:cs="Arial"/>
          <w:color w:val="000000"/>
          <w:sz w:val="22"/>
          <w:szCs w:val="22"/>
        </w:rPr>
        <w:t>while being directly observed by program staff.</w:t>
      </w:r>
    </w:p>
    <w:p w14:paraId="7CB21FAA"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using a personal thermometer brought from home (which will only be used for their child/family and will not be handled by program staff).</w:t>
      </w:r>
    </w:p>
    <w:p w14:paraId="5875BD8F"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maintaining social distancing to the extent possible from child care staff.</w:t>
      </w:r>
    </w:p>
    <w:p w14:paraId="37F5FA15"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wearing a face mask during temperature checks (as will child care staff).</w:t>
      </w:r>
    </w:p>
    <w:p w14:paraId="7287B704"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showing the temperature result to child care staff for recording.</w:t>
      </w:r>
    </w:p>
    <w:p w14:paraId="5B8507EB"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cleaning thermometers after use (e.g., using an alcohol wipe or isopropyl alcohol on a cotton swab)</w:t>
      </w:r>
    </w:p>
    <w:p w14:paraId="198D98C4" w14:textId="77777777" w:rsidR="00ED7260" w:rsidRPr="00ED7260" w:rsidRDefault="00ED7260" w:rsidP="000735FB">
      <w:pPr>
        <w:pStyle w:val="ListParagraph"/>
        <w:numPr>
          <w:ilvl w:val="0"/>
          <w:numId w:val="11"/>
        </w:numPr>
        <w:rPr>
          <w:rFonts w:ascii="Arial" w:eastAsia="Times New Roman" w:hAnsi="Arial" w:cs="Arial"/>
          <w:sz w:val="22"/>
          <w:szCs w:val="22"/>
        </w:rPr>
      </w:pPr>
      <w:r w:rsidRPr="00ED7260">
        <w:rPr>
          <w:rFonts w:ascii="Arial" w:hAnsi="Arial" w:cs="Arial"/>
          <w:color w:val="000000"/>
          <w:sz w:val="22"/>
          <w:szCs w:val="22"/>
        </w:rPr>
        <w:t>if family does not have access to a personal thermometer or forgets to bring one, the program can provide a thermometer or staff can check children’s temperatures.</w:t>
      </w:r>
    </w:p>
    <w:p w14:paraId="682A5B3C" w14:textId="77777777" w:rsidR="00ED7260" w:rsidRPr="00ED7260" w:rsidRDefault="00ED7260" w:rsidP="00ED7260">
      <w:pPr>
        <w:pStyle w:val="ListParagraph"/>
        <w:ind w:left="360"/>
        <w:rPr>
          <w:rFonts w:ascii="Arial" w:eastAsia="Times New Roman" w:hAnsi="Arial" w:cs="Arial"/>
          <w:i/>
          <w:iCs/>
          <w:color w:val="000000" w:themeColor="text1"/>
          <w:sz w:val="22"/>
          <w:szCs w:val="22"/>
        </w:rPr>
      </w:pPr>
    </w:p>
    <w:p w14:paraId="3BFB0A4D" w14:textId="77777777" w:rsidR="00ED7260" w:rsidRPr="00ED7260" w:rsidRDefault="00ED7260" w:rsidP="000735FB">
      <w:pPr>
        <w:pStyle w:val="ListParagraph"/>
        <w:numPr>
          <w:ilvl w:val="0"/>
          <w:numId w:val="31"/>
        </w:numPr>
        <w:rPr>
          <w:rFonts w:ascii="Arial" w:eastAsia="Times New Roman" w:hAnsi="Arial" w:cs="Arial"/>
          <w:i/>
          <w:iCs/>
          <w:color w:val="000000" w:themeColor="text1"/>
          <w:sz w:val="22"/>
          <w:szCs w:val="22"/>
        </w:rPr>
      </w:pPr>
      <w:r w:rsidRPr="00ED7260">
        <w:rPr>
          <w:rFonts w:ascii="Arial" w:eastAsia="Times New Roman" w:hAnsi="Arial" w:cs="Arial"/>
          <w:b/>
          <w:bCs/>
          <w:i/>
          <w:iCs/>
          <w:color w:val="000000" w:themeColor="text1"/>
          <w:sz w:val="22"/>
          <w:szCs w:val="22"/>
        </w:rPr>
        <w:t xml:space="preserve">Child care staff </w:t>
      </w:r>
      <w:r w:rsidRPr="00ED7260">
        <w:rPr>
          <w:rFonts w:ascii="Arial" w:eastAsia="Times New Roman" w:hAnsi="Arial" w:cs="Arial"/>
          <w:i/>
          <w:iCs/>
          <w:color w:val="000000" w:themeColor="text1"/>
          <w:sz w:val="22"/>
          <w:szCs w:val="22"/>
        </w:rPr>
        <w:t>check children’s temperatures upon arrival while:</w:t>
      </w:r>
    </w:p>
    <w:p w14:paraId="28C70F54" w14:textId="1AD5AC15" w:rsidR="00ED7260" w:rsidRPr="000E75D5" w:rsidRDefault="00ED7260" w:rsidP="000735FB">
      <w:pPr>
        <w:pStyle w:val="ListParagraph"/>
        <w:numPr>
          <w:ilvl w:val="0"/>
          <w:numId w:val="11"/>
        </w:numPr>
        <w:rPr>
          <w:rFonts w:ascii="Arial" w:hAnsi="Arial" w:cs="Arial"/>
          <w:color w:val="000000"/>
          <w:sz w:val="22"/>
          <w:szCs w:val="22"/>
        </w:rPr>
      </w:pPr>
      <w:r w:rsidRPr="00ED7260">
        <w:rPr>
          <w:rFonts w:ascii="Arial" w:hAnsi="Arial" w:cs="Arial"/>
          <w:color w:val="000000"/>
          <w:sz w:val="22"/>
          <w:szCs w:val="22"/>
        </w:rPr>
        <w:t>standing behind a physical barrier (e.g., glass or plastic window or partition) while taking the child’s temperature, keeping their face behind the barrier at all times during the</w:t>
      </w:r>
      <w:r w:rsidRPr="000E75D5">
        <w:rPr>
          <w:rFonts w:ascii="Arial" w:hAnsi="Arial" w:cs="Arial"/>
          <w:color w:val="000000"/>
          <w:sz w:val="22"/>
          <w:szCs w:val="22"/>
        </w:rPr>
        <w:t xml:space="preserve"> screening</w:t>
      </w:r>
      <w:r>
        <w:rPr>
          <w:rFonts w:ascii="Arial" w:hAnsi="Arial" w:cs="Arial"/>
          <w:color w:val="000000"/>
          <w:sz w:val="22"/>
          <w:szCs w:val="22"/>
        </w:rPr>
        <w:t xml:space="preserve"> </w:t>
      </w:r>
      <w:r w:rsidRPr="00ED7260">
        <w:rPr>
          <w:rFonts w:ascii="Arial" w:hAnsi="Arial" w:cs="Arial"/>
          <w:b/>
          <w:bCs/>
          <w:color w:val="000000"/>
          <w:sz w:val="22"/>
          <w:szCs w:val="22"/>
          <w:highlight w:val="cyan"/>
        </w:rPr>
        <w:t>OR</w:t>
      </w:r>
      <w:r>
        <w:rPr>
          <w:rFonts w:ascii="Arial" w:hAnsi="Arial" w:cs="Arial"/>
          <w:b/>
          <w:bCs/>
          <w:color w:val="000000"/>
          <w:sz w:val="22"/>
          <w:szCs w:val="22"/>
        </w:rPr>
        <w:t xml:space="preserve"> </w:t>
      </w:r>
      <w:r>
        <w:rPr>
          <w:rFonts w:ascii="Arial" w:hAnsi="Arial" w:cs="Arial"/>
          <w:color w:val="000000"/>
          <w:sz w:val="22"/>
          <w:szCs w:val="22"/>
        </w:rPr>
        <w:t>maintaining physical distancing from parents/guardians during temperature checks.</w:t>
      </w:r>
    </w:p>
    <w:p w14:paraId="77A3DDCF" w14:textId="77777777" w:rsidR="00ED7260" w:rsidRPr="000E75D5" w:rsidRDefault="00ED7260" w:rsidP="000735FB">
      <w:pPr>
        <w:pStyle w:val="ListParagraph"/>
        <w:numPr>
          <w:ilvl w:val="0"/>
          <w:numId w:val="11"/>
        </w:numPr>
        <w:rPr>
          <w:rFonts w:ascii="Arial" w:hAnsi="Arial" w:cs="Arial"/>
          <w:color w:val="000000"/>
          <w:sz w:val="22"/>
          <w:szCs w:val="22"/>
        </w:rPr>
      </w:pPr>
      <w:r w:rsidRPr="000E75D5">
        <w:rPr>
          <w:rFonts w:ascii="Arial" w:hAnsi="Arial" w:cs="Arial"/>
          <w:color w:val="000000"/>
          <w:sz w:val="22"/>
          <w:szCs w:val="22"/>
        </w:rPr>
        <w:t>wear</w:t>
      </w:r>
      <w:r>
        <w:rPr>
          <w:rFonts w:ascii="Arial" w:hAnsi="Arial" w:cs="Arial"/>
          <w:color w:val="000000"/>
          <w:sz w:val="22"/>
          <w:szCs w:val="22"/>
        </w:rPr>
        <w:t>ing</w:t>
      </w:r>
      <w:r w:rsidRPr="000E75D5">
        <w:rPr>
          <w:rFonts w:ascii="Arial" w:hAnsi="Arial" w:cs="Arial"/>
          <w:color w:val="000000"/>
          <w:sz w:val="22"/>
          <w:szCs w:val="22"/>
        </w:rPr>
        <w:t xml:space="preserve"> a cloth face covering while taking the child's temperature.</w:t>
      </w:r>
    </w:p>
    <w:p w14:paraId="6481354C" w14:textId="5D7A1059" w:rsidR="00ED7260" w:rsidRPr="000E75D5" w:rsidRDefault="00ED7260" w:rsidP="000735FB">
      <w:pPr>
        <w:pStyle w:val="ListParagraph"/>
        <w:numPr>
          <w:ilvl w:val="0"/>
          <w:numId w:val="11"/>
        </w:numPr>
        <w:rPr>
          <w:rFonts w:ascii="Arial" w:hAnsi="Arial" w:cs="Arial"/>
          <w:color w:val="000000"/>
          <w:sz w:val="22"/>
          <w:szCs w:val="22"/>
        </w:rPr>
      </w:pPr>
      <w:r w:rsidRPr="000E75D5">
        <w:rPr>
          <w:rFonts w:ascii="Arial" w:hAnsi="Arial" w:cs="Arial"/>
          <w:color w:val="000000"/>
          <w:sz w:val="22"/>
          <w:szCs w:val="22"/>
        </w:rPr>
        <w:t>wear</w:t>
      </w:r>
      <w:r>
        <w:rPr>
          <w:rFonts w:ascii="Arial" w:hAnsi="Arial" w:cs="Arial"/>
          <w:color w:val="000000"/>
          <w:sz w:val="22"/>
          <w:szCs w:val="22"/>
        </w:rPr>
        <w:t>ing</w:t>
      </w:r>
      <w:r w:rsidRPr="000E75D5">
        <w:rPr>
          <w:rFonts w:ascii="Arial" w:hAnsi="Arial" w:cs="Arial"/>
          <w:color w:val="000000"/>
          <w:sz w:val="22"/>
          <w:szCs w:val="22"/>
        </w:rPr>
        <w:t xml:space="preserve"> disposable gloves, which will be changed before the next check if physical contact with the child occurred.</w:t>
      </w:r>
    </w:p>
    <w:p w14:paraId="254AAA68" w14:textId="46B63E4C" w:rsidR="00ED7260" w:rsidRDefault="00ED7260" w:rsidP="000735FB">
      <w:pPr>
        <w:pStyle w:val="ListParagraph"/>
        <w:numPr>
          <w:ilvl w:val="0"/>
          <w:numId w:val="11"/>
        </w:numPr>
        <w:rPr>
          <w:rFonts w:ascii="Arial" w:hAnsi="Arial" w:cs="Arial"/>
          <w:color w:val="000000"/>
          <w:sz w:val="22"/>
          <w:szCs w:val="22"/>
        </w:rPr>
      </w:pPr>
      <w:r w:rsidRPr="000E75D5">
        <w:rPr>
          <w:rFonts w:ascii="Arial" w:hAnsi="Arial" w:cs="Arial"/>
          <w:color w:val="000000"/>
          <w:sz w:val="22"/>
          <w:szCs w:val="22"/>
        </w:rPr>
        <w:t>wash</w:t>
      </w:r>
      <w:r>
        <w:rPr>
          <w:rFonts w:ascii="Arial" w:hAnsi="Arial" w:cs="Arial"/>
          <w:color w:val="000000"/>
          <w:sz w:val="22"/>
          <w:szCs w:val="22"/>
        </w:rPr>
        <w:t>ing</w:t>
      </w:r>
      <w:r w:rsidRPr="000E75D5">
        <w:rPr>
          <w:rFonts w:ascii="Arial" w:hAnsi="Arial" w:cs="Arial"/>
          <w:color w:val="000000"/>
          <w:sz w:val="22"/>
          <w:szCs w:val="22"/>
        </w:rPr>
        <w:t xml:space="preserve"> their hands (using soap and water for 20 seconds or using a hand sanitizer with at least 60% alcohol) between checks.</w:t>
      </w:r>
    </w:p>
    <w:p w14:paraId="1B9FBC92" w14:textId="72FA56DC" w:rsidR="00013327" w:rsidRDefault="00ED7260" w:rsidP="000735FB">
      <w:pPr>
        <w:pStyle w:val="ListParagraph"/>
        <w:numPr>
          <w:ilvl w:val="0"/>
          <w:numId w:val="11"/>
        </w:numPr>
        <w:rPr>
          <w:rFonts w:ascii="Arial" w:hAnsi="Arial" w:cs="Arial"/>
          <w:color w:val="000000"/>
          <w:sz w:val="22"/>
          <w:szCs w:val="22"/>
        </w:rPr>
      </w:pPr>
      <w:r w:rsidRPr="00ED7260">
        <w:rPr>
          <w:rFonts w:ascii="Arial" w:hAnsi="Arial" w:cs="Arial"/>
          <w:color w:val="000000"/>
          <w:sz w:val="22"/>
          <w:szCs w:val="22"/>
        </w:rPr>
        <w:t>disinfecting non-disposable thermometers after each use (e.g., cleaned with an alcohol wipe or isopropyl alcohol on a cotton swab).</w:t>
      </w:r>
    </w:p>
    <w:p w14:paraId="08E32E43" w14:textId="59E7070A" w:rsidR="000A0C24" w:rsidRDefault="000A0C24" w:rsidP="000A0C24">
      <w:pPr>
        <w:rPr>
          <w:rFonts w:ascii="Arial" w:hAnsi="Arial" w:cs="Arial"/>
          <w:color w:val="000000"/>
          <w:sz w:val="22"/>
          <w:szCs w:val="22"/>
        </w:rPr>
      </w:pPr>
    </w:p>
    <w:p w14:paraId="72065183" w14:textId="453445B1" w:rsidR="000A0C24" w:rsidRPr="002B362D" w:rsidRDefault="000A0C24" w:rsidP="000A0C24">
      <w:pPr>
        <w:rPr>
          <w:rFonts w:ascii="Arial" w:hAnsi="Arial" w:cs="Arial"/>
        </w:rPr>
      </w:pPr>
      <w:r w:rsidRPr="002B362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screening and temperature checks</w:t>
      </w:r>
      <w:r w:rsidRPr="002B362D">
        <w:rPr>
          <w:rFonts w:ascii="Arial" w:eastAsia="Times New Roman" w:hAnsi="Arial" w:cs="Arial"/>
          <w:b/>
          <w:bCs/>
          <w:color w:val="000000" w:themeColor="text1"/>
          <w:sz w:val="22"/>
          <w:szCs w:val="22"/>
        </w:rPr>
        <w:t xml:space="preserve"> include:</w:t>
      </w:r>
      <w:r w:rsidRPr="002B362D">
        <w:rPr>
          <w:rFonts w:ascii="Arial" w:eastAsia="Times New Roman" w:hAnsi="Arial" w:cs="Arial"/>
          <w:color w:val="000000" w:themeColor="text1"/>
          <w:sz w:val="22"/>
          <w:szCs w:val="22"/>
        </w:rPr>
        <w:t xml:space="preserve"> </w:t>
      </w:r>
      <w:r w:rsidRPr="002B362D">
        <w:rPr>
          <w:rFonts w:ascii="Arial" w:eastAsia="Times New Roman" w:hAnsi="Arial" w:cs="Arial"/>
          <w:color w:val="000000" w:themeColor="text1"/>
          <w:sz w:val="22"/>
          <w:szCs w:val="22"/>
          <w:highlight w:val="cyan"/>
        </w:rPr>
        <w:t>add text here or delete this line</w:t>
      </w:r>
      <w:r w:rsidRPr="002B362D">
        <w:rPr>
          <w:rFonts w:ascii="Arial" w:hAnsi="Arial" w:cs="Arial"/>
        </w:rPr>
        <w:t xml:space="preserve"> </w:t>
      </w:r>
    </w:p>
    <w:p w14:paraId="6873A52F" w14:textId="591F46DF" w:rsidR="00ED7260" w:rsidRDefault="00ED7260" w:rsidP="00013327">
      <w:pPr>
        <w:contextualSpacing/>
        <w:rPr>
          <w:rFonts w:ascii="Arial" w:eastAsia="Times New Roman" w:hAnsi="Arial" w:cs="Arial"/>
          <w:b/>
          <w:bCs/>
        </w:rPr>
      </w:pPr>
    </w:p>
    <w:p w14:paraId="79A62BDE" w14:textId="5E137676" w:rsidR="009E71FC" w:rsidRPr="00ED7260" w:rsidRDefault="00ED7260" w:rsidP="00ED7260">
      <w:pPr>
        <w:pStyle w:val="Heading2"/>
        <w:spacing w:before="0" w:beforeAutospacing="0" w:after="0" w:afterAutospacing="0"/>
        <w:rPr>
          <w:rFonts w:ascii="Arial" w:eastAsia="Times New Roman" w:hAnsi="Arial" w:cs="Arial"/>
          <w:color w:val="25728B" w:themeColor="accent5" w:themeShade="BF"/>
          <w:sz w:val="28"/>
          <w:szCs w:val="28"/>
        </w:rPr>
      </w:pPr>
      <w:bookmarkStart w:id="14" w:name="_Toc57557062"/>
      <w:r w:rsidRPr="00A85DC9">
        <w:rPr>
          <w:noProof/>
        </w:rPr>
        <w:lastRenderedPageBreak/>
        <mc:AlternateContent>
          <mc:Choice Requires="wps">
            <w:drawing>
              <wp:anchor distT="45720" distB="45720" distL="114300" distR="114300" simplePos="0" relativeHeight="251683840" behindDoc="0" locked="0" layoutInCell="1" allowOverlap="1" wp14:anchorId="1FC00C89" wp14:editId="2BB4704C">
                <wp:simplePos x="0" y="0"/>
                <wp:positionH relativeFrom="column">
                  <wp:posOffset>0</wp:posOffset>
                </wp:positionH>
                <wp:positionV relativeFrom="paragraph">
                  <wp:posOffset>269875</wp:posOffset>
                </wp:positionV>
                <wp:extent cx="5943600" cy="140462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7A4C2EB4" w14:textId="77777777" w:rsidR="001474E7" w:rsidRPr="00A85DC9" w:rsidRDefault="001474E7" w:rsidP="00ED7260">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D7260">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57A8BB81" w14:textId="77777777" w:rsidR="001474E7" w:rsidRPr="00630BF8" w:rsidRDefault="001474E7" w:rsidP="000735FB">
                            <w:pPr>
                              <w:pStyle w:val="ListParagraph"/>
                              <w:numPr>
                                <w:ilvl w:val="0"/>
                                <w:numId w:val="32"/>
                              </w:numPr>
                              <w:spacing w:after="120"/>
                              <w:contextualSpacing w:val="0"/>
                              <w:rPr>
                                <w:rStyle w:val="Strong"/>
                                <w:rFonts w:ascii="Arial" w:eastAsia="Times New Roman" w:hAnsi="Arial" w:cs="Arial"/>
                                <w:color w:val="000000" w:themeColor="text1"/>
                                <w:sz w:val="22"/>
                                <w:szCs w:val="22"/>
                              </w:rPr>
                            </w:pPr>
                            <w:r w:rsidRPr="00630BF8">
                              <w:rPr>
                                <w:rStyle w:val="Strong"/>
                                <w:rFonts w:ascii="Arial" w:eastAsia="Times New Roman" w:hAnsi="Arial" w:cs="Arial"/>
                                <w:b w:val="0"/>
                                <w:bCs w:val="0"/>
                                <w:color w:val="000000" w:themeColor="text1"/>
                                <w:sz w:val="22"/>
                                <w:szCs w:val="22"/>
                              </w:rPr>
                              <w:t>It is recommended that programs have a plan to safely isolate any individual who develops COVID-19 symptoms while at the child care program while arrangements are made for them to leave the site as soon as possible. </w:t>
                            </w:r>
                          </w:p>
                          <w:p w14:paraId="7F2E3779" w14:textId="77777777" w:rsidR="001474E7" w:rsidRPr="00630BF8" w:rsidRDefault="001474E7" w:rsidP="000735FB">
                            <w:pPr>
                              <w:pStyle w:val="ListParagraph"/>
                              <w:numPr>
                                <w:ilvl w:val="0"/>
                                <w:numId w:val="32"/>
                              </w:numPr>
                              <w:spacing w:after="120"/>
                              <w:contextualSpacing w:val="0"/>
                              <w:rPr>
                                <w:rFonts w:ascii="Arial" w:eastAsia="Times New Roman" w:hAnsi="Arial" w:cs="Arial"/>
                                <w:b/>
                                <w:bCs/>
                                <w:color w:val="000000" w:themeColor="text1"/>
                                <w:sz w:val="22"/>
                                <w:szCs w:val="22"/>
                              </w:rPr>
                            </w:pPr>
                            <w:r w:rsidRPr="00630BF8">
                              <w:rPr>
                                <w:rStyle w:val="Strong"/>
                                <w:rFonts w:ascii="Arial" w:eastAsia="Times New Roman" w:hAnsi="Arial" w:cs="Arial"/>
                                <w:b w:val="0"/>
                                <w:bCs w:val="0"/>
                                <w:color w:val="000000" w:themeColor="text1"/>
                                <w:sz w:val="22"/>
                                <w:szCs w:val="22"/>
                              </w:rPr>
                              <w:t>If a separate room away from other children and staff is not available, you might use an area such as a cot in the corner of a classroom. </w:t>
                            </w:r>
                          </w:p>
                          <w:p w14:paraId="2B132793" w14:textId="77777777" w:rsidR="001474E7" w:rsidRPr="00630BF8" w:rsidRDefault="001474E7"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630BF8">
                              <w:rPr>
                                <w:rStyle w:val="Strong"/>
                                <w:rFonts w:ascii="Arial" w:eastAsia="Times New Roman" w:hAnsi="Arial" w:cs="Arial"/>
                                <w:b w:val="0"/>
                                <w:bCs w:val="0"/>
                                <w:color w:val="000000" w:themeColor="text1"/>
                                <w:sz w:val="22"/>
                                <w:szCs w:val="22"/>
                              </w:rPr>
                              <w:t>Children should not be left without adult supervision.</w:t>
                            </w:r>
                          </w:p>
                          <w:p w14:paraId="18E20DBE" w14:textId="77777777" w:rsidR="001474E7" w:rsidRPr="00630BF8" w:rsidRDefault="001474E7" w:rsidP="000735FB">
                            <w:pPr>
                              <w:pStyle w:val="ListParagraph"/>
                              <w:numPr>
                                <w:ilvl w:val="0"/>
                                <w:numId w:val="32"/>
                              </w:numPr>
                              <w:spacing w:after="120"/>
                              <w:contextualSpacing w:val="0"/>
                              <w:rPr>
                                <w:rFonts w:ascii="Arial" w:hAnsi="Arial" w:cs="Arial"/>
                                <w:sz w:val="22"/>
                                <w:szCs w:val="22"/>
                              </w:rPr>
                            </w:pPr>
                            <w:r w:rsidRPr="00630BF8">
                              <w:rPr>
                                <w:rFonts w:ascii="Arial" w:hAnsi="Arial" w:cs="Arial"/>
                                <w:sz w:val="22"/>
                                <w:szCs w:val="22"/>
                              </w:rPr>
                              <w:t>If anyone shows emergency warning signs (e.g., trouble breathing, persistent pain/pressure in the chest, new confusion, inability to wake or stay awake, or bluish lips or face), seek medical care immediately.</w:t>
                            </w:r>
                          </w:p>
                          <w:p w14:paraId="3335F59C" w14:textId="77777777" w:rsidR="001474E7" w:rsidRPr="00A85DC9" w:rsidRDefault="001474E7" w:rsidP="00ED7260">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81C355E" w14:textId="7205C4E7" w:rsidR="001474E7" w:rsidRDefault="001474E7" w:rsidP="00ED7260">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625FBE56" w14:textId="0E15E327" w:rsidR="001474E7" w:rsidRDefault="001474E7" w:rsidP="00ED7260">
                            <w:pPr>
                              <w:rPr>
                                <w:rFonts w:ascii="Arial" w:eastAsia="Times New Roman" w:hAnsi="Arial" w:cs="Arial"/>
                                <w:i/>
                                <w:iCs/>
                                <w:color w:val="25728B" w:themeColor="accent5" w:themeShade="BF"/>
                                <w:sz w:val="22"/>
                                <w:szCs w:val="22"/>
                              </w:rPr>
                            </w:pPr>
                          </w:p>
                          <w:p w14:paraId="49554291" w14:textId="77777777" w:rsidR="001474E7" w:rsidRPr="0076126F" w:rsidRDefault="001474E7"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8B816F2" w14:textId="1A5AB79C" w:rsidR="001474E7" w:rsidRPr="00ED7260" w:rsidRDefault="001474E7" w:rsidP="00ED7260">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00C89" id="Text Box 18" o:spid="_x0000_s1037" type="#_x0000_t202" style="position:absolute;margin-left:0;margin-top:21.25pt;width:468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" fillcolor="#e5e5e5 [3214]" stroked="f">
                <v:textbox style="mso-fit-shape-to-text:t">
                  <w:txbxContent>
                    <w:p w14:paraId="7A4C2EB4" w14:textId="77777777" w:rsidR="001474E7" w:rsidRPr="00A85DC9" w:rsidRDefault="001474E7" w:rsidP="00ED7260">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D7260">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57A8BB81" w14:textId="77777777" w:rsidR="001474E7" w:rsidRPr="00630BF8" w:rsidRDefault="001474E7" w:rsidP="000735FB">
                      <w:pPr>
                        <w:pStyle w:val="ListParagraph"/>
                        <w:numPr>
                          <w:ilvl w:val="0"/>
                          <w:numId w:val="32"/>
                        </w:numPr>
                        <w:spacing w:after="120"/>
                        <w:contextualSpacing w:val="0"/>
                        <w:rPr>
                          <w:rStyle w:val="Strong"/>
                          <w:rFonts w:ascii="Arial" w:eastAsia="Times New Roman" w:hAnsi="Arial" w:cs="Arial"/>
                          <w:color w:val="000000" w:themeColor="text1"/>
                          <w:sz w:val="22"/>
                          <w:szCs w:val="22"/>
                        </w:rPr>
                      </w:pPr>
                      <w:r w:rsidRPr="00630BF8">
                        <w:rPr>
                          <w:rStyle w:val="Strong"/>
                          <w:rFonts w:ascii="Arial" w:eastAsia="Times New Roman" w:hAnsi="Arial" w:cs="Arial"/>
                          <w:b w:val="0"/>
                          <w:bCs w:val="0"/>
                          <w:color w:val="000000" w:themeColor="text1"/>
                          <w:sz w:val="22"/>
                          <w:szCs w:val="22"/>
                        </w:rPr>
                        <w:t>It is recommended that programs have a plan to safely isolate any individual who develops COVID-19 symptoms while at the child care program while arrangements are made for them to leave the site as soon as possible. </w:t>
                      </w:r>
                    </w:p>
                    <w:p w14:paraId="7F2E3779" w14:textId="77777777" w:rsidR="001474E7" w:rsidRPr="00630BF8" w:rsidRDefault="001474E7" w:rsidP="000735FB">
                      <w:pPr>
                        <w:pStyle w:val="ListParagraph"/>
                        <w:numPr>
                          <w:ilvl w:val="0"/>
                          <w:numId w:val="32"/>
                        </w:numPr>
                        <w:spacing w:after="120"/>
                        <w:contextualSpacing w:val="0"/>
                        <w:rPr>
                          <w:rFonts w:ascii="Arial" w:eastAsia="Times New Roman" w:hAnsi="Arial" w:cs="Arial"/>
                          <w:b/>
                          <w:bCs/>
                          <w:color w:val="000000" w:themeColor="text1"/>
                          <w:sz w:val="22"/>
                          <w:szCs w:val="22"/>
                        </w:rPr>
                      </w:pPr>
                      <w:r w:rsidRPr="00630BF8">
                        <w:rPr>
                          <w:rStyle w:val="Strong"/>
                          <w:rFonts w:ascii="Arial" w:eastAsia="Times New Roman" w:hAnsi="Arial" w:cs="Arial"/>
                          <w:b w:val="0"/>
                          <w:bCs w:val="0"/>
                          <w:color w:val="000000" w:themeColor="text1"/>
                          <w:sz w:val="22"/>
                          <w:szCs w:val="22"/>
                        </w:rPr>
                        <w:t>If a separate room away from other children and staff is not available, you might use an area such as a cot in the corner of a classroom. </w:t>
                      </w:r>
                    </w:p>
                    <w:p w14:paraId="2B132793" w14:textId="77777777" w:rsidR="001474E7" w:rsidRPr="00630BF8" w:rsidRDefault="001474E7"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630BF8">
                        <w:rPr>
                          <w:rStyle w:val="Strong"/>
                          <w:rFonts w:ascii="Arial" w:eastAsia="Times New Roman" w:hAnsi="Arial" w:cs="Arial"/>
                          <w:b w:val="0"/>
                          <w:bCs w:val="0"/>
                          <w:color w:val="000000" w:themeColor="text1"/>
                          <w:sz w:val="22"/>
                          <w:szCs w:val="22"/>
                        </w:rPr>
                        <w:t>Children should not be left without adult supervision.</w:t>
                      </w:r>
                    </w:p>
                    <w:p w14:paraId="18E20DBE" w14:textId="77777777" w:rsidR="001474E7" w:rsidRPr="00630BF8" w:rsidRDefault="001474E7" w:rsidP="000735FB">
                      <w:pPr>
                        <w:pStyle w:val="ListParagraph"/>
                        <w:numPr>
                          <w:ilvl w:val="0"/>
                          <w:numId w:val="32"/>
                        </w:numPr>
                        <w:spacing w:after="120"/>
                        <w:contextualSpacing w:val="0"/>
                        <w:rPr>
                          <w:rFonts w:ascii="Arial" w:hAnsi="Arial" w:cs="Arial"/>
                          <w:sz w:val="22"/>
                          <w:szCs w:val="22"/>
                        </w:rPr>
                      </w:pPr>
                      <w:r w:rsidRPr="00630BF8">
                        <w:rPr>
                          <w:rFonts w:ascii="Arial" w:hAnsi="Arial" w:cs="Arial"/>
                          <w:sz w:val="22"/>
                          <w:szCs w:val="22"/>
                        </w:rPr>
                        <w:t>If anyone shows emergency warning signs (e.g., trouble breathing, persistent pain/pressure in the chest, new confusion, inability to wake or stay awake, or bluish lips or face), seek medical care immediately.</w:t>
                      </w:r>
                    </w:p>
                    <w:p w14:paraId="3335F59C" w14:textId="77777777" w:rsidR="001474E7" w:rsidRPr="00A85DC9" w:rsidRDefault="001474E7" w:rsidP="00ED7260">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81C355E" w14:textId="7205C4E7" w:rsidR="001474E7" w:rsidRDefault="001474E7" w:rsidP="00ED7260">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625FBE56" w14:textId="0E15E327" w:rsidR="001474E7" w:rsidRDefault="001474E7" w:rsidP="00ED7260">
                      <w:pPr>
                        <w:rPr>
                          <w:rFonts w:ascii="Arial" w:eastAsia="Times New Roman" w:hAnsi="Arial" w:cs="Arial"/>
                          <w:i/>
                          <w:iCs/>
                          <w:color w:val="25728B" w:themeColor="accent5" w:themeShade="BF"/>
                          <w:sz w:val="22"/>
                          <w:szCs w:val="22"/>
                        </w:rPr>
                      </w:pPr>
                    </w:p>
                    <w:p w14:paraId="49554291" w14:textId="77777777" w:rsidR="001474E7" w:rsidRPr="0076126F" w:rsidRDefault="001474E7"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8B816F2" w14:textId="1A5AB79C" w:rsidR="001474E7" w:rsidRPr="00ED7260" w:rsidRDefault="001474E7" w:rsidP="00ED7260">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D7260">
        <w:rPr>
          <w:rFonts w:ascii="Arial" w:eastAsia="Times New Roman" w:hAnsi="Arial" w:cs="Arial"/>
          <w:color w:val="25728B" w:themeColor="accent5" w:themeShade="BF"/>
          <w:sz w:val="28"/>
          <w:szCs w:val="28"/>
        </w:rPr>
        <w:t>Responding to COVID-19 Symptoms On-Site</w:t>
      </w:r>
      <w:bookmarkEnd w:id="14"/>
    </w:p>
    <w:p w14:paraId="181AA573" w14:textId="77777777" w:rsidR="009E71FC" w:rsidRPr="00E41DA6" w:rsidRDefault="009E71FC" w:rsidP="009E71FC">
      <w:pPr>
        <w:rPr>
          <w:rFonts w:ascii="Arial" w:eastAsia="Times New Roman" w:hAnsi="Arial" w:cs="Arial"/>
        </w:rPr>
      </w:pPr>
    </w:p>
    <w:p w14:paraId="5149FBD3" w14:textId="77777777" w:rsidR="009E71FC" w:rsidRPr="00ED7260" w:rsidRDefault="009E71FC" w:rsidP="009E71FC">
      <w:pPr>
        <w:rPr>
          <w:rFonts w:ascii="Arial" w:eastAsia="Times New Roman" w:hAnsi="Arial" w:cs="Arial"/>
          <w:sz w:val="22"/>
          <w:szCs w:val="22"/>
        </w:rPr>
      </w:pPr>
      <w:r w:rsidRPr="00ED7260">
        <w:rPr>
          <w:rStyle w:val="Emphasis"/>
          <w:rFonts w:ascii="Arial" w:eastAsia="Times New Roman" w:hAnsi="Arial" w:cs="Arial"/>
          <w:b/>
          <w:bCs/>
          <w:sz w:val="22"/>
          <w:szCs w:val="22"/>
        </w:rPr>
        <w:t>Responding to COVID-19 Symptoms On-Site</w:t>
      </w:r>
    </w:p>
    <w:p w14:paraId="4E1CD4AC" w14:textId="77777777" w:rsidR="009E71FC" w:rsidRPr="00ED7260" w:rsidRDefault="009E71FC" w:rsidP="009E71FC">
      <w:pPr>
        <w:rPr>
          <w:rFonts w:ascii="Arial" w:hAnsi="Arial" w:cs="Arial"/>
          <w:sz w:val="22"/>
          <w:szCs w:val="22"/>
        </w:rPr>
      </w:pPr>
      <w:r w:rsidRPr="00ED7260">
        <w:rPr>
          <w:rFonts w:ascii="Arial" w:hAnsi="Arial" w:cs="Arial"/>
          <w:sz w:val="22"/>
          <w:szCs w:val="22"/>
        </w:rPr>
        <w:t>If a child or staff member develops any COVID-19 symptoms (i.e., cough, shortness of breath, difficulty breathing, new loss of taste or smell, fever of 100.4 degrees or higher, chills, muscle aches, sore throat, headache, nausea or vomiting, diarrhea, fatigue, congestion, or runny nose) during care, they will be sent home immediately with the recommendation to contact their primary care physician/medical provider. If anyone shows emergency warning signs (e.g., trouble breathing, persistent pain/pressure in the chest, new confusion, inability to wake or stay awake, or bluish lips or face), we will seek medical care immediately.</w:t>
      </w:r>
    </w:p>
    <w:p w14:paraId="7EB4228D" w14:textId="77777777" w:rsidR="009E71FC" w:rsidRPr="00E41DA6" w:rsidRDefault="009E71FC" w:rsidP="009E71FC">
      <w:pPr>
        <w:rPr>
          <w:rFonts w:ascii="Arial" w:eastAsia="Times New Roman" w:hAnsi="Arial" w:cs="Arial"/>
        </w:rPr>
      </w:pPr>
    </w:p>
    <w:p w14:paraId="5F9E7AC0" w14:textId="77777777" w:rsidR="009E71FC" w:rsidRPr="00ED7260" w:rsidRDefault="009E71FC" w:rsidP="009E71FC">
      <w:pPr>
        <w:rPr>
          <w:rFonts w:ascii="Arial" w:eastAsia="Times New Roman" w:hAnsi="Arial" w:cs="Arial"/>
          <w:b/>
          <w:bCs/>
          <w:sz w:val="22"/>
          <w:szCs w:val="22"/>
        </w:rPr>
      </w:pPr>
      <w:r w:rsidRPr="00ED7260">
        <w:rPr>
          <w:rFonts w:ascii="Arial" w:eastAsia="Times New Roman" w:hAnsi="Arial" w:cs="Arial"/>
          <w:b/>
          <w:bCs/>
          <w:sz w:val="22"/>
          <w:szCs w:val="22"/>
        </w:rPr>
        <w:t xml:space="preserve">If a </w:t>
      </w:r>
      <w:r w:rsidRPr="00ED7260">
        <w:rPr>
          <w:rStyle w:val="Strong"/>
          <w:rFonts w:ascii="Arial" w:eastAsia="Times New Roman" w:hAnsi="Arial" w:cs="Arial"/>
          <w:sz w:val="22"/>
          <w:szCs w:val="22"/>
        </w:rPr>
        <w:t xml:space="preserve">child </w:t>
      </w:r>
      <w:r w:rsidRPr="00ED7260">
        <w:rPr>
          <w:rFonts w:ascii="Arial" w:eastAsia="Times New Roman" w:hAnsi="Arial" w:cs="Arial"/>
          <w:b/>
          <w:bCs/>
          <w:sz w:val="22"/>
          <w:szCs w:val="22"/>
        </w:rPr>
        <w:t>develops symptoms during care hours:</w:t>
      </w:r>
    </w:p>
    <w:p w14:paraId="4141F52E" w14:textId="77777777" w:rsidR="009E71FC" w:rsidRPr="00ED7260"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Parents will be contacted for prompt pick-up.</w:t>
      </w:r>
    </w:p>
    <w:p w14:paraId="1A67CEB0" w14:textId="77777777" w:rsidR="009E71FC" w:rsidRPr="00ED7260"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The child will be isolated from other children and as many staff as possible (the child will not be left alone).</w:t>
      </w:r>
    </w:p>
    <w:p w14:paraId="1B70FBC6" w14:textId="01F36195" w:rsidR="009E71FC" w:rsidRPr="00B34486"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The child will wait with the following designated staff member(s):</w:t>
      </w:r>
      <w:r w:rsidR="00B34486">
        <w:rPr>
          <w:rFonts w:ascii="Arial" w:hAnsi="Arial" w:cs="Arial"/>
          <w:sz w:val="22"/>
          <w:szCs w:val="22"/>
        </w:rPr>
        <w:t xml:space="preserve"> </w:t>
      </w:r>
      <w:r w:rsidR="00B34486" w:rsidRPr="00B34486">
        <w:rPr>
          <w:rFonts w:ascii="Arial" w:hAnsi="Arial" w:cs="Arial"/>
          <w:sz w:val="22"/>
          <w:szCs w:val="22"/>
          <w:highlight w:val="yellow"/>
        </w:rPr>
        <w:t>[specify staff name(s) or role(s)]</w:t>
      </w:r>
    </w:p>
    <w:p w14:paraId="424DD92F" w14:textId="1E917026" w:rsidR="00B34486" w:rsidRPr="00B34486"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 xml:space="preserve">The child and designated staff will wait in the following safe, isolated location: </w:t>
      </w:r>
      <w:r w:rsidR="00B34486" w:rsidRPr="00B34486">
        <w:rPr>
          <w:rFonts w:ascii="Arial" w:hAnsi="Arial" w:cs="Arial"/>
          <w:sz w:val="22"/>
          <w:szCs w:val="22"/>
          <w:highlight w:val="yellow"/>
        </w:rPr>
        <w:t xml:space="preserve">[specify </w:t>
      </w:r>
      <w:r w:rsidR="00B34486">
        <w:rPr>
          <w:rFonts w:ascii="Arial" w:hAnsi="Arial" w:cs="Arial"/>
          <w:sz w:val="22"/>
          <w:szCs w:val="22"/>
          <w:highlight w:val="yellow"/>
        </w:rPr>
        <w:t>location</w:t>
      </w:r>
      <w:r w:rsidR="00B34486" w:rsidRPr="00B34486">
        <w:rPr>
          <w:rFonts w:ascii="Arial" w:hAnsi="Arial" w:cs="Arial"/>
          <w:sz w:val="22"/>
          <w:szCs w:val="22"/>
          <w:highlight w:val="yellow"/>
        </w:rPr>
        <w:t>]</w:t>
      </w:r>
    </w:p>
    <w:p w14:paraId="7F486A4F" w14:textId="71CF8B46" w:rsidR="009E71FC" w:rsidRPr="00ED7260"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 xml:space="preserve">Other procedures include: </w:t>
      </w:r>
      <w:r w:rsidR="00B34486" w:rsidRPr="00B34486">
        <w:rPr>
          <w:rFonts w:ascii="Arial" w:hAnsi="Arial" w:cs="Arial"/>
          <w:sz w:val="22"/>
          <w:szCs w:val="22"/>
          <w:highlight w:val="cyan"/>
        </w:rPr>
        <w:t>[specify here or delete this line]</w:t>
      </w:r>
    </w:p>
    <w:p w14:paraId="18235C5A" w14:textId="77777777" w:rsidR="009E71FC" w:rsidRPr="00E41DA6" w:rsidRDefault="009E71FC" w:rsidP="009E71FC">
      <w:pPr>
        <w:rPr>
          <w:rFonts w:ascii="Arial" w:hAnsi="Arial" w:cs="Arial"/>
        </w:rPr>
      </w:pPr>
    </w:p>
    <w:p w14:paraId="1F9AA1B8" w14:textId="77777777" w:rsidR="009E71FC" w:rsidRPr="000A0C24" w:rsidRDefault="009E71FC" w:rsidP="009E71FC">
      <w:pPr>
        <w:rPr>
          <w:rFonts w:ascii="Arial" w:eastAsia="Times New Roman" w:hAnsi="Arial" w:cs="Arial"/>
          <w:b/>
          <w:bCs/>
          <w:sz w:val="22"/>
          <w:szCs w:val="22"/>
        </w:rPr>
      </w:pPr>
      <w:r w:rsidRPr="000A0C24">
        <w:rPr>
          <w:rFonts w:ascii="Arial" w:eastAsia="Times New Roman" w:hAnsi="Arial" w:cs="Arial"/>
          <w:b/>
          <w:bCs/>
          <w:sz w:val="22"/>
          <w:szCs w:val="22"/>
        </w:rPr>
        <w:t xml:space="preserve">If a </w:t>
      </w:r>
      <w:r w:rsidRPr="000A0C24">
        <w:rPr>
          <w:rStyle w:val="Strong"/>
          <w:rFonts w:ascii="Arial" w:eastAsia="Times New Roman" w:hAnsi="Arial" w:cs="Arial"/>
          <w:sz w:val="22"/>
          <w:szCs w:val="22"/>
        </w:rPr>
        <w:t>staff member </w:t>
      </w:r>
      <w:r w:rsidRPr="000A0C24">
        <w:rPr>
          <w:rFonts w:ascii="Arial" w:eastAsia="Times New Roman" w:hAnsi="Arial" w:cs="Arial"/>
          <w:b/>
          <w:bCs/>
          <w:sz w:val="22"/>
          <w:szCs w:val="22"/>
        </w:rPr>
        <w:t>develops symptoms during care hours:</w:t>
      </w:r>
    </w:p>
    <w:p w14:paraId="7A87D776" w14:textId="77777777" w:rsidR="009E71FC" w:rsidRPr="00B34486" w:rsidRDefault="009E71FC" w:rsidP="000735FB">
      <w:pPr>
        <w:pStyle w:val="ListParagraph"/>
        <w:numPr>
          <w:ilvl w:val="0"/>
          <w:numId w:val="33"/>
        </w:numPr>
        <w:rPr>
          <w:rFonts w:ascii="Arial" w:hAnsi="Arial" w:cs="Arial"/>
          <w:sz w:val="22"/>
          <w:szCs w:val="22"/>
        </w:rPr>
      </w:pPr>
      <w:r w:rsidRPr="00B34486">
        <w:rPr>
          <w:rFonts w:ascii="Arial" w:hAnsi="Arial" w:cs="Arial"/>
          <w:color w:val="000000"/>
          <w:sz w:val="22"/>
          <w:szCs w:val="22"/>
        </w:rPr>
        <w:t>If no other caregiver is immediately available to be with children, the staff member will put on a cloth face covering (if not already on) and limit close interactions with children until they can be relieved by another staff member.</w:t>
      </w:r>
    </w:p>
    <w:p w14:paraId="4861C3ED" w14:textId="77777777" w:rsidR="009E71FC" w:rsidRPr="00B34486" w:rsidRDefault="009E71FC" w:rsidP="000735FB">
      <w:pPr>
        <w:pStyle w:val="ListParagraph"/>
        <w:numPr>
          <w:ilvl w:val="0"/>
          <w:numId w:val="33"/>
        </w:numPr>
        <w:rPr>
          <w:rFonts w:ascii="Arial" w:hAnsi="Arial" w:cs="Arial"/>
          <w:sz w:val="22"/>
          <w:szCs w:val="22"/>
        </w:rPr>
      </w:pPr>
      <w:r w:rsidRPr="00B34486">
        <w:rPr>
          <w:rFonts w:ascii="Arial" w:hAnsi="Arial" w:cs="Arial"/>
          <w:color w:val="000000"/>
          <w:sz w:val="22"/>
          <w:szCs w:val="22"/>
        </w:rPr>
        <w:t>Children may need to be picked up if no other caregiver is available.</w:t>
      </w:r>
    </w:p>
    <w:p w14:paraId="1BCC126C" w14:textId="77777777" w:rsidR="00B34486" w:rsidRPr="00B34486" w:rsidRDefault="009E71FC" w:rsidP="000735FB">
      <w:pPr>
        <w:pStyle w:val="ListParagraph"/>
        <w:numPr>
          <w:ilvl w:val="0"/>
          <w:numId w:val="6"/>
        </w:numPr>
        <w:rPr>
          <w:rFonts w:ascii="Arial" w:hAnsi="Arial" w:cs="Arial"/>
          <w:sz w:val="22"/>
          <w:szCs w:val="22"/>
        </w:rPr>
      </w:pPr>
      <w:r w:rsidRPr="00B34486">
        <w:rPr>
          <w:rFonts w:ascii="Arial" w:hAnsi="Arial" w:cs="Arial"/>
          <w:sz w:val="22"/>
          <w:szCs w:val="22"/>
        </w:rPr>
        <w:t xml:space="preserve">If </w:t>
      </w:r>
      <w:r w:rsidRPr="00B34486">
        <w:rPr>
          <w:rFonts w:ascii="Arial" w:hAnsi="Arial" w:cs="Arial"/>
          <w:color w:val="000000"/>
          <w:sz w:val="22"/>
          <w:szCs w:val="22"/>
        </w:rPr>
        <w:t>the ill staff member needs to be picked up or otherwise cannot leave the facility immediately, they will wait in the following safe, isolated location</w:t>
      </w:r>
      <w:r w:rsidR="00B34486" w:rsidRPr="00B34486">
        <w:rPr>
          <w:rFonts w:ascii="Arial" w:hAnsi="Arial" w:cs="Arial"/>
          <w:sz w:val="22"/>
          <w:szCs w:val="22"/>
          <w:highlight w:val="yellow"/>
        </w:rPr>
        <w:t xml:space="preserve">[specify </w:t>
      </w:r>
      <w:r w:rsidR="00B34486">
        <w:rPr>
          <w:rFonts w:ascii="Arial" w:hAnsi="Arial" w:cs="Arial"/>
          <w:sz w:val="22"/>
          <w:szCs w:val="22"/>
          <w:highlight w:val="yellow"/>
        </w:rPr>
        <w:t>location</w:t>
      </w:r>
      <w:r w:rsidR="00B34486" w:rsidRPr="00B34486">
        <w:rPr>
          <w:rFonts w:ascii="Arial" w:hAnsi="Arial" w:cs="Arial"/>
          <w:sz w:val="22"/>
          <w:szCs w:val="22"/>
          <w:highlight w:val="yellow"/>
        </w:rPr>
        <w:t>]</w:t>
      </w:r>
    </w:p>
    <w:p w14:paraId="7EEB81B0" w14:textId="75DD6C6F" w:rsidR="00B34486" w:rsidRPr="00ED7260" w:rsidRDefault="00B34486" w:rsidP="000735FB">
      <w:pPr>
        <w:pStyle w:val="ListParagraph"/>
        <w:numPr>
          <w:ilvl w:val="0"/>
          <w:numId w:val="6"/>
        </w:numPr>
        <w:rPr>
          <w:rFonts w:ascii="Arial" w:hAnsi="Arial" w:cs="Arial"/>
          <w:sz w:val="22"/>
          <w:szCs w:val="22"/>
        </w:rPr>
      </w:pPr>
      <w:r w:rsidRPr="00ED7260">
        <w:rPr>
          <w:rFonts w:ascii="Arial" w:hAnsi="Arial" w:cs="Arial"/>
          <w:sz w:val="22"/>
          <w:szCs w:val="22"/>
        </w:rPr>
        <w:t xml:space="preserve">Other procedures include: </w:t>
      </w:r>
      <w:r w:rsidRPr="00B34486">
        <w:rPr>
          <w:rFonts w:ascii="Arial" w:hAnsi="Arial" w:cs="Arial"/>
          <w:sz w:val="22"/>
          <w:szCs w:val="22"/>
          <w:highlight w:val="cyan"/>
        </w:rPr>
        <w:t>[specify here or delete this line]</w:t>
      </w:r>
    </w:p>
    <w:p w14:paraId="5C40B70F" w14:textId="644CC8F6" w:rsidR="005207F0" w:rsidRDefault="004E648D" w:rsidP="00B34486">
      <w:pPr>
        <w:pStyle w:val="Heading2"/>
        <w:spacing w:after="0" w:afterAutospacing="0"/>
        <w:rPr>
          <w:rFonts w:ascii="Arial" w:eastAsia="Times New Roman" w:hAnsi="Arial" w:cs="Arial"/>
          <w:color w:val="0B8385" w:themeColor="accent4" w:themeShade="BF"/>
          <w:sz w:val="28"/>
          <w:szCs w:val="28"/>
        </w:rPr>
      </w:pPr>
      <w:bookmarkStart w:id="15" w:name="_Toc57557063"/>
      <w:r w:rsidRPr="00A85DC9">
        <w:rPr>
          <w:noProof/>
        </w:rPr>
        <w:lastRenderedPageBreak/>
        <mc:AlternateContent>
          <mc:Choice Requires="wps">
            <w:drawing>
              <wp:anchor distT="45720" distB="45720" distL="114300" distR="114300" simplePos="0" relativeHeight="251685888" behindDoc="0" locked="0" layoutInCell="1" allowOverlap="1" wp14:anchorId="6B10DAD8" wp14:editId="3B7196E7">
                <wp:simplePos x="0" y="0"/>
                <wp:positionH relativeFrom="column">
                  <wp:posOffset>0</wp:posOffset>
                </wp:positionH>
                <wp:positionV relativeFrom="paragraph">
                  <wp:posOffset>279400</wp:posOffset>
                </wp:positionV>
                <wp:extent cx="5943600" cy="1404620"/>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41905D0" w14:textId="77777777" w:rsidR="001474E7" w:rsidRPr="00A85DC9" w:rsidRDefault="001474E7" w:rsidP="00B34486">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B34486">
                              <w:rPr>
                                <w:rStyle w:val="Strong"/>
                                <w:rFonts w:ascii="Rockwell" w:eastAsia="Times New Roman" w:hAnsi="Rockwell" w:cs="Arial"/>
                                <w:color w:val="922D49" w:themeColor="accent1" w:themeShade="BF"/>
                              </w:rPr>
                              <w:t>REQUIRED by MDH &amp; 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E0B6AA5" w14:textId="6214AA11" w:rsidR="001474E7" w:rsidRPr="002616BD" w:rsidRDefault="001474E7" w:rsidP="000735FB">
                            <w:pPr>
                              <w:pStyle w:val="ListParagraph"/>
                              <w:numPr>
                                <w:ilvl w:val="0"/>
                                <w:numId w:val="34"/>
                              </w:numPr>
                              <w:rPr>
                                <w:rStyle w:val="Strong"/>
                                <w:rFonts w:ascii="Arial" w:eastAsia="Times New Roman" w:hAnsi="Arial" w:cs="Arial"/>
                                <w:b w:val="0"/>
                                <w:bCs w:val="0"/>
                                <w:color w:val="000000" w:themeColor="text1"/>
                                <w:sz w:val="22"/>
                                <w:szCs w:val="22"/>
                              </w:rPr>
                            </w:pPr>
                            <w:r w:rsidRPr="002616BD">
                              <w:rPr>
                                <w:rStyle w:val="Strong"/>
                                <w:rFonts w:ascii="Arial" w:eastAsia="Times New Roman" w:hAnsi="Arial" w:cs="Arial"/>
                                <w:b w:val="0"/>
                                <w:bCs w:val="0"/>
                                <w:color w:val="000000" w:themeColor="text1"/>
                                <w:sz w:val="22"/>
                                <w:szCs w:val="22"/>
                              </w:rPr>
                              <w:t xml:space="preserve">Whether a child or staff member should stay home and when they can return to the program depends on individual circumstances such as symptoms, COVID-19 test results, previous exposure, and any alternate diagnoses from a health care professional. </w:t>
                            </w:r>
                          </w:p>
                          <w:p w14:paraId="4DCD2C36" w14:textId="60D971C5" w:rsidR="001474E7" w:rsidRDefault="001474E7" w:rsidP="00B34486">
                            <w:pPr>
                              <w:rPr>
                                <w:rStyle w:val="Strong"/>
                                <w:rFonts w:ascii="Arial" w:eastAsia="Times New Roman" w:hAnsi="Arial" w:cs="Arial"/>
                                <w:b w:val="0"/>
                                <w:bCs w:val="0"/>
                                <w:color w:val="000000" w:themeColor="text1"/>
                                <w:sz w:val="22"/>
                                <w:szCs w:val="22"/>
                              </w:rPr>
                            </w:pPr>
                          </w:p>
                          <w:p w14:paraId="27906EA2" w14:textId="77777777" w:rsidR="001474E7" w:rsidRPr="002616BD" w:rsidRDefault="001474E7" w:rsidP="000735FB">
                            <w:pPr>
                              <w:pStyle w:val="ListParagraph"/>
                              <w:numPr>
                                <w:ilvl w:val="0"/>
                                <w:numId w:val="34"/>
                              </w:numPr>
                              <w:rPr>
                                <w:rStyle w:val="Strong"/>
                                <w:rFonts w:ascii="Arial" w:eastAsia="Times New Roman" w:hAnsi="Arial" w:cs="Arial"/>
                                <w:b w:val="0"/>
                                <w:bCs w:val="0"/>
                                <w:color w:val="14590D"/>
                                <w:sz w:val="22"/>
                                <w:szCs w:val="22"/>
                              </w:rPr>
                            </w:pPr>
                            <w:r w:rsidRPr="002616BD">
                              <w:rPr>
                                <w:rStyle w:val="Strong"/>
                                <w:rFonts w:ascii="Arial" w:eastAsia="Times New Roman" w:hAnsi="Arial" w:cs="Arial"/>
                                <w:b w:val="0"/>
                                <w:bCs w:val="0"/>
                                <w:color w:val="000000" w:themeColor="text1"/>
                                <w:sz w:val="22"/>
                                <w:szCs w:val="22"/>
                              </w:rPr>
                              <w:t xml:space="preserve">To help you navigate the various scenarios that might arise, we have developed a </w:t>
                            </w:r>
                            <w:hyperlink r:id="rId45" w:tgtFrame="_blank" w:history="1">
                              <w:r w:rsidRPr="002616BD">
                                <w:rPr>
                                  <w:rStyle w:val="Hyperlink"/>
                                  <w:rFonts w:ascii="Arial" w:eastAsia="Times New Roman" w:hAnsi="Arial" w:cs="Arial"/>
                                  <w:sz w:val="22"/>
                                  <w:szCs w:val="22"/>
                                </w:rPr>
                                <w:t xml:space="preserve">quick, interactive decision aid tool </w:t>
                              </w:r>
                            </w:hyperlink>
                            <w:r w:rsidRPr="002616BD">
                              <w:rPr>
                                <w:rStyle w:val="Strong"/>
                                <w:rFonts w:ascii="Arial" w:eastAsia="Times New Roman" w:hAnsi="Arial" w:cs="Arial"/>
                                <w:b w:val="0"/>
                                <w:bCs w:val="0"/>
                                <w:color w:val="000000" w:themeColor="text1"/>
                                <w:sz w:val="22"/>
                                <w:szCs w:val="22"/>
                              </w:rPr>
                              <w:t>you can use and share with families. The tool guides providers and families through a series of questions and provides guidance on the appropriate course of action depending on the specific circumstances.</w:t>
                            </w:r>
                          </w:p>
                          <w:p w14:paraId="6AF10AED" w14:textId="77777777" w:rsidR="001474E7" w:rsidRPr="00B34486" w:rsidRDefault="001474E7" w:rsidP="00B34486">
                            <w:pPr>
                              <w:rPr>
                                <w:rFonts w:ascii="Arial" w:eastAsia="Times New Roman" w:hAnsi="Arial" w:cs="Arial"/>
                                <w:sz w:val="22"/>
                                <w:szCs w:val="22"/>
                              </w:rPr>
                            </w:pPr>
                          </w:p>
                          <w:p w14:paraId="10EE7879" w14:textId="0CC01A17" w:rsidR="001474E7" w:rsidRPr="002616BD" w:rsidRDefault="001474E7" w:rsidP="000735FB">
                            <w:pPr>
                              <w:pStyle w:val="ListParagraph"/>
                              <w:numPr>
                                <w:ilvl w:val="0"/>
                                <w:numId w:val="34"/>
                              </w:numPr>
                              <w:rPr>
                                <w:rFonts w:ascii="Arial" w:hAnsi="Arial" w:cs="Arial"/>
                                <w:color w:val="000000" w:themeColor="text1"/>
                                <w:sz w:val="22"/>
                                <w:szCs w:val="22"/>
                              </w:rPr>
                            </w:pPr>
                            <w:r w:rsidRPr="002616BD">
                              <w:rPr>
                                <w:rStyle w:val="Strong"/>
                                <w:rFonts w:ascii="Arial" w:eastAsia="Times New Roman" w:hAnsi="Arial" w:cs="Arial"/>
                                <w:b w:val="0"/>
                                <w:bCs w:val="0"/>
                                <w:color w:val="000000" w:themeColor="text1"/>
                                <w:sz w:val="22"/>
                                <w:szCs w:val="22"/>
                              </w:rPr>
                              <w:t>The tool is based on the Maryland Department of Health's </w:t>
                            </w:r>
                            <w:hyperlink r:id="rId46" w:tgtFrame="_blank" w:history="1">
                              <w:r w:rsidRPr="002616BD">
                                <w:rPr>
                                  <w:rStyle w:val="Hyperlink"/>
                                  <w:rFonts w:ascii="Arial" w:eastAsia="Times New Roman" w:hAnsi="Arial" w:cs="Arial"/>
                                  <w:i/>
                                  <w:iCs/>
                                  <w:sz w:val="22"/>
                                  <w:szCs w:val="22"/>
                                </w:rPr>
                                <w:t>Decision Aid: Exclusion and Return for Laboratory Confirmed COVID-19 Cases and Persons with COVID-19-like Illness in Schools, Child Care Programs, and Youth Camps</w:t>
                              </w:r>
                            </w:hyperlink>
                            <w:r w:rsidRPr="002616BD">
                              <w:rPr>
                                <w:rStyle w:val="Emphasis"/>
                                <w:rFonts w:ascii="Arial" w:eastAsia="Times New Roman" w:hAnsi="Arial" w:cs="Arial"/>
                                <w:sz w:val="22"/>
                                <w:szCs w:val="22"/>
                              </w:rPr>
                              <w:t> </w:t>
                            </w:r>
                            <w:r w:rsidRPr="002616BD">
                              <w:rPr>
                                <w:rStyle w:val="Strong"/>
                                <w:rFonts w:ascii="Arial" w:eastAsia="Times New Roman" w:hAnsi="Arial" w:cs="Arial"/>
                                <w:b w:val="0"/>
                                <w:bCs w:val="0"/>
                                <w:color w:val="000000" w:themeColor="text1"/>
                                <w:sz w:val="22"/>
                                <w:szCs w:val="22"/>
                              </w:rPr>
                              <w:t>and should be used in conjunction with guidance from health care professionals and the health department.</w:t>
                            </w:r>
                            <w:r w:rsidRPr="002616BD">
                              <w:rPr>
                                <w:rFonts w:ascii="Arial" w:hAnsi="Arial" w:cs="Arial"/>
                                <w:color w:val="000000" w:themeColor="text1"/>
                                <w:sz w:val="22"/>
                                <w:szCs w:val="22"/>
                              </w:rPr>
                              <w:t> </w:t>
                            </w:r>
                          </w:p>
                          <w:p w14:paraId="40B5A518" w14:textId="77777777" w:rsidR="001474E7" w:rsidRDefault="001474E7" w:rsidP="00B34486">
                            <w:pPr>
                              <w:rPr>
                                <w:rFonts w:ascii="Arial" w:hAnsi="Arial" w:cs="Arial"/>
                                <w:color w:val="000000" w:themeColor="text1"/>
                              </w:rPr>
                            </w:pPr>
                          </w:p>
                          <w:p w14:paraId="3706FABB" w14:textId="77777777" w:rsidR="001474E7" w:rsidRPr="00A85DC9" w:rsidRDefault="001474E7" w:rsidP="00B34486">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1CDBA04" w14:textId="3FEDC776" w:rsidR="001474E7" w:rsidRDefault="001474E7" w:rsidP="00B34486">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2009CC37" w14:textId="32EC255C" w:rsidR="001474E7" w:rsidRDefault="001474E7" w:rsidP="00B34486">
                            <w:pPr>
                              <w:rPr>
                                <w:rFonts w:ascii="Arial" w:eastAsia="Times New Roman" w:hAnsi="Arial" w:cs="Arial"/>
                                <w:i/>
                                <w:iCs/>
                                <w:color w:val="25728B" w:themeColor="accent5" w:themeShade="BF"/>
                                <w:sz w:val="22"/>
                                <w:szCs w:val="22"/>
                              </w:rPr>
                            </w:pPr>
                          </w:p>
                          <w:p w14:paraId="542371DC" w14:textId="77777777" w:rsidR="001474E7" w:rsidRPr="0076126F" w:rsidRDefault="001474E7" w:rsidP="00B3448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286209EC" w14:textId="5001BCED" w:rsidR="001474E7" w:rsidRPr="00B34486" w:rsidRDefault="001474E7" w:rsidP="00B34486">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0DAD8" id="Text Box 21" o:spid="_x0000_s1038" type="#_x0000_t202" style="position:absolute;margin-left:0;margin-top:22pt;width:46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" fillcolor="#e5e5e5 [3214]" stroked="f">
                <v:textbox style="mso-fit-shape-to-text:t">
                  <w:txbxContent>
                    <w:p w14:paraId="541905D0" w14:textId="77777777" w:rsidR="001474E7" w:rsidRPr="00A85DC9" w:rsidRDefault="001474E7" w:rsidP="00B34486">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B34486">
                        <w:rPr>
                          <w:rStyle w:val="Strong"/>
                          <w:rFonts w:ascii="Rockwell" w:eastAsia="Times New Roman" w:hAnsi="Rockwell" w:cs="Arial"/>
                          <w:color w:val="922D49" w:themeColor="accent1" w:themeShade="BF"/>
                        </w:rPr>
                        <w:t>REQUIRED by MDH &amp; 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E0B6AA5" w14:textId="6214AA11" w:rsidR="001474E7" w:rsidRPr="002616BD" w:rsidRDefault="001474E7" w:rsidP="000735FB">
                      <w:pPr>
                        <w:pStyle w:val="ListParagraph"/>
                        <w:numPr>
                          <w:ilvl w:val="0"/>
                          <w:numId w:val="34"/>
                        </w:numPr>
                        <w:rPr>
                          <w:rStyle w:val="Strong"/>
                          <w:rFonts w:ascii="Arial" w:eastAsia="Times New Roman" w:hAnsi="Arial" w:cs="Arial"/>
                          <w:b w:val="0"/>
                          <w:bCs w:val="0"/>
                          <w:color w:val="000000" w:themeColor="text1"/>
                          <w:sz w:val="22"/>
                          <w:szCs w:val="22"/>
                        </w:rPr>
                      </w:pPr>
                      <w:r w:rsidRPr="002616BD">
                        <w:rPr>
                          <w:rStyle w:val="Strong"/>
                          <w:rFonts w:ascii="Arial" w:eastAsia="Times New Roman" w:hAnsi="Arial" w:cs="Arial"/>
                          <w:b w:val="0"/>
                          <w:bCs w:val="0"/>
                          <w:color w:val="000000" w:themeColor="text1"/>
                          <w:sz w:val="22"/>
                          <w:szCs w:val="22"/>
                        </w:rPr>
                        <w:t xml:space="preserve">Whether a child or staff member should stay home and when they can return to the program depends on individual circumstances such as symptoms, COVID-19 test results, previous exposure, and any alternate diagnoses from a health care professional. </w:t>
                      </w:r>
                    </w:p>
                    <w:p w14:paraId="4DCD2C36" w14:textId="60D971C5" w:rsidR="001474E7" w:rsidRDefault="001474E7" w:rsidP="00B34486">
                      <w:pPr>
                        <w:rPr>
                          <w:rStyle w:val="Strong"/>
                          <w:rFonts w:ascii="Arial" w:eastAsia="Times New Roman" w:hAnsi="Arial" w:cs="Arial"/>
                          <w:b w:val="0"/>
                          <w:bCs w:val="0"/>
                          <w:color w:val="000000" w:themeColor="text1"/>
                          <w:sz w:val="22"/>
                          <w:szCs w:val="22"/>
                        </w:rPr>
                      </w:pPr>
                    </w:p>
                    <w:p w14:paraId="27906EA2" w14:textId="77777777" w:rsidR="001474E7" w:rsidRPr="002616BD" w:rsidRDefault="001474E7" w:rsidP="000735FB">
                      <w:pPr>
                        <w:pStyle w:val="ListParagraph"/>
                        <w:numPr>
                          <w:ilvl w:val="0"/>
                          <w:numId w:val="34"/>
                        </w:numPr>
                        <w:rPr>
                          <w:rStyle w:val="Strong"/>
                          <w:rFonts w:ascii="Arial" w:eastAsia="Times New Roman" w:hAnsi="Arial" w:cs="Arial"/>
                          <w:b w:val="0"/>
                          <w:bCs w:val="0"/>
                          <w:color w:val="14590D"/>
                          <w:sz w:val="22"/>
                          <w:szCs w:val="22"/>
                        </w:rPr>
                      </w:pPr>
                      <w:r w:rsidRPr="002616BD">
                        <w:rPr>
                          <w:rStyle w:val="Strong"/>
                          <w:rFonts w:ascii="Arial" w:eastAsia="Times New Roman" w:hAnsi="Arial" w:cs="Arial"/>
                          <w:b w:val="0"/>
                          <w:bCs w:val="0"/>
                          <w:color w:val="000000" w:themeColor="text1"/>
                          <w:sz w:val="22"/>
                          <w:szCs w:val="22"/>
                        </w:rPr>
                        <w:t xml:space="preserve">To help you navigate the various scenarios that might arise, we have developed a </w:t>
                      </w:r>
                      <w:hyperlink r:id="rId47" w:tgtFrame="_blank" w:history="1">
                        <w:r w:rsidRPr="002616BD">
                          <w:rPr>
                            <w:rStyle w:val="Hyperlink"/>
                            <w:rFonts w:ascii="Arial" w:eastAsia="Times New Roman" w:hAnsi="Arial" w:cs="Arial"/>
                            <w:sz w:val="22"/>
                            <w:szCs w:val="22"/>
                          </w:rPr>
                          <w:t xml:space="preserve">quick, interactive decision aid tool </w:t>
                        </w:r>
                      </w:hyperlink>
                      <w:r w:rsidRPr="002616BD">
                        <w:rPr>
                          <w:rStyle w:val="Strong"/>
                          <w:rFonts w:ascii="Arial" w:eastAsia="Times New Roman" w:hAnsi="Arial" w:cs="Arial"/>
                          <w:b w:val="0"/>
                          <w:bCs w:val="0"/>
                          <w:color w:val="000000" w:themeColor="text1"/>
                          <w:sz w:val="22"/>
                          <w:szCs w:val="22"/>
                        </w:rPr>
                        <w:t>you can use and share with families. The tool guides providers and families through a series of questions and provides guidance on the appropriate course of action depending on the specific circumstances.</w:t>
                      </w:r>
                    </w:p>
                    <w:p w14:paraId="6AF10AED" w14:textId="77777777" w:rsidR="001474E7" w:rsidRPr="00B34486" w:rsidRDefault="001474E7" w:rsidP="00B34486">
                      <w:pPr>
                        <w:rPr>
                          <w:rFonts w:ascii="Arial" w:eastAsia="Times New Roman" w:hAnsi="Arial" w:cs="Arial"/>
                          <w:sz w:val="22"/>
                          <w:szCs w:val="22"/>
                        </w:rPr>
                      </w:pPr>
                    </w:p>
                    <w:p w14:paraId="10EE7879" w14:textId="0CC01A17" w:rsidR="001474E7" w:rsidRPr="002616BD" w:rsidRDefault="001474E7" w:rsidP="000735FB">
                      <w:pPr>
                        <w:pStyle w:val="ListParagraph"/>
                        <w:numPr>
                          <w:ilvl w:val="0"/>
                          <w:numId w:val="34"/>
                        </w:numPr>
                        <w:rPr>
                          <w:rFonts w:ascii="Arial" w:hAnsi="Arial" w:cs="Arial"/>
                          <w:color w:val="000000" w:themeColor="text1"/>
                          <w:sz w:val="22"/>
                          <w:szCs w:val="22"/>
                        </w:rPr>
                      </w:pPr>
                      <w:r w:rsidRPr="002616BD">
                        <w:rPr>
                          <w:rStyle w:val="Strong"/>
                          <w:rFonts w:ascii="Arial" w:eastAsia="Times New Roman" w:hAnsi="Arial" w:cs="Arial"/>
                          <w:b w:val="0"/>
                          <w:bCs w:val="0"/>
                          <w:color w:val="000000" w:themeColor="text1"/>
                          <w:sz w:val="22"/>
                          <w:szCs w:val="22"/>
                        </w:rPr>
                        <w:t>The tool is based on the Maryland Department of Health's </w:t>
                      </w:r>
                      <w:hyperlink r:id="rId48" w:tgtFrame="_blank" w:history="1">
                        <w:r w:rsidRPr="002616BD">
                          <w:rPr>
                            <w:rStyle w:val="Hyperlink"/>
                            <w:rFonts w:ascii="Arial" w:eastAsia="Times New Roman" w:hAnsi="Arial" w:cs="Arial"/>
                            <w:i/>
                            <w:iCs/>
                            <w:sz w:val="22"/>
                            <w:szCs w:val="22"/>
                          </w:rPr>
                          <w:t>Decision Aid: Exclusion and Return for Laboratory Confirmed COVID-19 Cases and Persons with COVID-19-like Illness in Schools, Child Care Programs, and Youth Camps</w:t>
                        </w:r>
                      </w:hyperlink>
                      <w:r w:rsidRPr="002616BD">
                        <w:rPr>
                          <w:rStyle w:val="Emphasis"/>
                          <w:rFonts w:ascii="Arial" w:eastAsia="Times New Roman" w:hAnsi="Arial" w:cs="Arial"/>
                          <w:sz w:val="22"/>
                          <w:szCs w:val="22"/>
                        </w:rPr>
                        <w:t> </w:t>
                      </w:r>
                      <w:r w:rsidRPr="002616BD">
                        <w:rPr>
                          <w:rStyle w:val="Strong"/>
                          <w:rFonts w:ascii="Arial" w:eastAsia="Times New Roman" w:hAnsi="Arial" w:cs="Arial"/>
                          <w:b w:val="0"/>
                          <w:bCs w:val="0"/>
                          <w:color w:val="000000" w:themeColor="text1"/>
                          <w:sz w:val="22"/>
                          <w:szCs w:val="22"/>
                        </w:rPr>
                        <w:t>and should be used in conjunction with guidance from health care professionals and the health department.</w:t>
                      </w:r>
                      <w:r w:rsidRPr="002616BD">
                        <w:rPr>
                          <w:rFonts w:ascii="Arial" w:hAnsi="Arial" w:cs="Arial"/>
                          <w:color w:val="000000" w:themeColor="text1"/>
                          <w:sz w:val="22"/>
                          <w:szCs w:val="22"/>
                        </w:rPr>
                        <w:t> </w:t>
                      </w:r>
                    </w:p>
                    <w:p w14:paraId="40B5A518" w14:textId="77777777" w:rsidR="001474E7" w:rsidRDefault="001474E7" w:rsidP="00B34486">
                      <w:pPr>
                        <w:rPr>
                          <w:rFonts w:ascii="Arial" w:hAnsi="Arial" w:cs="Arial"/>
                          <w:color w:val="000000" w:themeColor="text1"/>
                        </w:rPr>
                      </w:pPr>
                    </w:p>
                    <w:p w14:paraId="3706FABB" w14:textId="77777777" w:rsidR="001474E7" w:rsidRPr="00A85DC9" w:rsidRDefault="001474E7" w:rsidP="00B34486">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1CDBA04" w14:textId="3FEDC776" w:rsidR="001474E7" w:rsidRDefault="001474E7" w:rsidP="00B34486">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2009CC37" w14:textId="32EC255C" w:rsidR="001474E7" w:rsidRDefault="001474E7" w:rsidP="00B34486">
                      <w:pPr>
                        <w:rPr>
                          <w:rFonts w:ascii="Arial" w:eastAsia="Times New Roman" w:hAnsi="Arial" w:cs="Arial"/>
                          <w:i/>
                          <w:iCs/>
                          <w:color w:val="25728B" w:themeColor="accent5" w:themeShade="BF"/>
                          <w:sz w:val="22"/>
                          <w:szCs w:val="22"/>
                        </w:rPr>
                      </w:pPr>
                    </w:p>
                    <w:p w14:paraId="542371DC" w14:textId="77777777" w:rsidR="001474E7" w:rsidRPr="0076126F" w:rsidRDefault="001474E7" w:rsidP="00B3448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286209EC" w14:textId="5001BCED" w:rsidR="001474E7" w:rsidRPr="00B34486" w:rsidRDefault="001474E7" w:rsidP="00B34486">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5207F0" w:rsidRPr="00B34486">
        <w:rPr>
          <w:rFonts w:ascii="Arial" w:eastAsia="Times New Roman" w:hAnsi="Arial" w:cs="Arial"/>
          <w:color w:val="0B8385" w:themeColor="accent4" w:themeShade="BF"/>
          <w:sz w:val="28"/>
          <w:szCs w:val="28"/>
        </w:rPr>
        <w:t xml:space="preserve">When Children </w:t>
      </w:r>
      <w:r w:rsidR="00B34486">
        <w:rPr>
          <w:rFonts w:ascii="Arial" w:eastAsia="Times New Roman" w:hAnsi="Arial" w:cs="Arial"/>
          <w:color w:val="0B8385" w:themeColor="accent4" w:themeShade="BF"/>
          <w:sz w:val="28"/>
          <w:szCs w:val="28"/>
        </w:rPr>
        <w:t>&amp;</w:t>
      </w:r>
      <w:r w:rsidR="005207F0" w:rsidRPr="00B34486">
        <w:rPr>
          <w:rFonts w:ascii="Arial" w:eastAsia="Times New Roman" w:hAnsi="Arial" w:cs="Arial"/>
          <w:color w:val="0B8385" w:themeColor="accent4" w:themeShade="BF"/>
          <w:sz w:val="28"/>
          <w:szCs w:val="28"/>
        </w:rPr>
        <w:t xml:space="preserve"> Staff Should Stay Home and When They Can Return</w:t>
      </w:r>
      <w:bookmarkEnd w:id="15"/>
    </w:p>
    <w:p w14:paraId="4FA737AD" w14:textId="59A32EF1" w:rsidR="005207F0" w:rsidRPr="00B34486" w:rsidRDefault="005207F0" w:rsidP="005207F0">
      <w:pPr>
        <w:rPr>
          <w:rFonts w:ascii="Arial" w:eastAsia="Times New Roman" w:hAnsi="Arial" w:cs="Arial"/>
          <w:sz w:val="22"/>
          <w:szCs w:val="22"/>
        </w:rPr>
      </w:pPr>
      <w:r w:rsidRPr="00B34486">
        <w:rPr>
          <w:rFonts w:ascii="Arial" w:eastAsia="Times New Roman" w:hAnsi="Arial" w:cs="Arial"/>
          <w:b/>
          <w:bCs/>
          <w:i/>
          <w:iCs/>
          <w:sz w:val="22"/>
          <w:szCs w:val="22"/>
        </w:rPr>
        <w:t>When Children and Staff Should Stay Home</w:t>
      </w:r>
      <w:r w:rsidRPr="00B34486">
        <w:rPr>
          <w:rFonts w:ascii="Arial" w:eastAsia="Times New Roman" w:hAnsi="Arial" w:cs="Arial"/>
          <w:b/>
          <w:bCs/>
          <w:sz w:val="22"/>
          <w:szCs w:val="22"/>
        </w:rPr>
        <w:br/>
      </w:r>
      <w:r w:rsidRPr="00B34486">
        <w:rPr>
          <w:rFonts w:ascii="Arial" w:eastAsia="Times New Roman" w:hAnsi="Arial" w:cs="Arial"/>
          <w:sz w:val="22"/>
          <w:szCs w:val="22"/>
        </w:rPr>
        <w:t>A child or staff member will not be allowed in the child care program if they:</w:t>
      </w:r>
    </w:p>
    <w:p w14:paraId="5D0FBC4A"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been diagnosed with COVID-19.</w:t>
      </w:r>
    </w:p>
    <w:p w14:paraId="3FB757EC"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had any of the following new symptoms: ​​​​​​​​​​​​​​</w:t>
      </w:r>
      <w:r w:rsidRPr="00B34486">
        <w:rPr>
          <w:rFonts w:ascii="Arial" w:hAnsi="Arial" w:cs="Arial"/>
          <w:i/>
          <w:iCs/>
          <w:color w:val="000000"/>
          <w:sz w:val="22"/>
          <w:szCs w:val="22"/>
        </w:rPr>
        <w:t>cough, shortness of breath, difficulty breathing, new loss of taste or smell, fever of 100.4 degrees or higher, chills, muscle aches, sore throat, headache, nausea or vomiting, diarrhea, fatigue, congestion, or runny nose.</w:t>
      </w:r>
    </w:p>
    <w:p w14:paraId="77B4C7EE"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Were tested for COVID-19 due to symptoms and are waiting for test results.</w:t>
      </w:r>
    </w:p>
    <w:p w14:paraId="6D66F570"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been instructed by a health care provider or the health department to isolate or quarantine.</w:t>
      </w:r>
    </w:p>
    <w:p w14:paraId="21E2ACD2"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been in close contact (i.e., within 6 feet for at least 15 minutes total within a 24-hour period) with someone with a confirmed or probable case of COVID-19 during the past 14 days.</w:t>
      </w:r>
    </w:p>
    <w:p w14:paraId="100CB3C2" w14:textId="77777777" w:rsidR="005207F0" w:rsidRPr="00E41DA6" w:rsidRDefault="005207F0" w:rsidP="005207F0">
      <w:pPr>
        <w:rPr>
          <w:rStyle w:val="Emphasis"/>
          <w:rFonts w:ascii="Arial" w:eastAsia="Times New Roman" w:hAnsi="Arial" w:cs="Arial"/>
          <w:sz w:val="27"/>
          <w:szCs w:val="27"/>
        </w:rPr>
      </w:pPr>
    </w:p>
    <w:p w14:paraId="5258C72F" w14:textId="77777777" w:rsidR="005207F0" w:rsidRPr="00B34486" w:rsidRDefault="005207F0" w:rsidP="005207F0">
      <w:pPr>
        <w:rPr>
          <w:rFonts w:ascii="Arial" w:eastAsia="Times New Roman" w:hAnsi="Arial" w:cs="Arial"/>
          <w:sz w:val="22"/>
          <w:szCs w:val="22"/>
        </w:rPr>
      </w:pPr>
      <w:r w:rsidRPr="00B34486">
        <w:rPr>
          <w:rStyle w:val="Emphasis"/>
          <w:rFonts w:ascii="Arial" w:eastAsia="Times New Roman" w:hAnsi="Arial" w:cs="Arial"/>
          <w:b/>
          <w:bCs/>
          <w:sz w:val="22"/>
          <w:szCs w:val="22"/>
        </w:rPr>
        <w:t>When Children and Staff May Return to the Program</w:t>
      </w:r>
      <w:r w:rsidRPr="00B34486">
        <w:rPr>
          <w:rFonts w:ascii="Arial" w:eastAsia="Times New Roman" w:hAnsi="Arial" w:cs="Arial"/>
          <w:sz w:val="22"/>
          <w:szCs w:val="22"/>
        </w:rPr>
        <w:br/>
      </w:r>
      <w:r w:rsidRPr="00B34486">
        <w:rPr>
          <w:rStyle w:val="Strong"/>
          <w:rFonts w:ascii="Arial" w:eastAsia="Times New Roman" w:hAnsi="Arial" w:cs="Arial"/>
          <w:b w:val="0"/>
          <w:bCs w:val="0"/>
          <w:sz w:val="22"/>
          <w:szCs w:val="22"/>
        </w:rPr>
        <w:t>When an individual can return to the program will depend on individual circumstances (i.e., symptoms, COVID-19 test results, previous exposure, alternate diagnoses). To help inform our decision-making process, we will use the following resources:</w:t>
      </w:r>
    </w:p>
    <w:p w14:paraId="32DE2846" w14:textId="77777777" w:rsidR="005207F0" w:rsidRPr="00B34486" w:rsidRDefault="005207F0" w:rsidP="000735FB">
      <w:pPr>
        <w:pStyle w:val="ListParagraph"/>
        <w:numPr>
          <w:ilvl w:val="0"/>
          <w:numId w:val="8"/>
        </w:numPr>
        <w:rPr>
          <w:rFonts w:ascii="Arial" w:hAnsi="Arial" w:cs="Arial"/>
          <w:sz w:val="22"/>
          <w:szCs w:val="22"/>
        </w:rPr>
      </w:pPr>
      <w:r w:rsidRPr="00B34486">
        <w:rPr>
          <w:rFonts w:ascii="Arial" w:hAnsi="Arial" w:cs="Arial"/>
          <w:b/>
          <w:bCs/>
          <w:sz w:val="22"/>
          <w:szCs w:val="22"/>
        </w:rPr>
        <w:t>I</w:t>
      </w:r>
      <w:r w:rsidRPr="00B34486">
        <w:rPr>
          <w:rStyle w:val="Strong"/>
          <w:rFonts w:ascii="Arial" w:hAnsi="Arial" w:cs="Arial"/>
          <w:sz w:val="22"/>
          <w:szCs w:val="22"/>
        </w:rPr>
        <w:t>nteractive Tool for Determining Exclusion from and Return to Child Care:</w:t>
      </w:r>
      <w:r w:rsidRPr="00B34486">
        <w:rPr>
          <w:rFonts w:ascii="Arial" w:hAnsi="Arial" w:cs="Arial"/>
          <w:sz w:val="22"/>
          <w:szCs w:val="22"/>
        </w:rPr>
        <w:t xml:space="preserve"> </w:t>
      </w:r>
      <w:hyperlink r:id="rId49" w:tgtFrame="_blank" w:history="1">
        <w:r w:rsidRPr="00B34486">
          <w:rPr>
            <w:rStyle w:val="Hyperlink"/>
            <w:rFonts w:ascii="Arial" w:hAnsi="Arial" w:cs="Arial"/>
            <w:sz w:val="22"/>
            <w:szCs w:val="22"/>
          </w:rPr>
          <w:t>https://bit.ly/COVIDschooltool</w:t>
        </w:r>
      </w:hyperlink>
    </w:p>
    <w:p w14:paraId="0FBBC2E0" w14:textId="77777777" w:rsidR="005207F0" w:rsidRPr="00B34486" w:rsidRDefault="005207F0" w:rsidP="000735FB">
      <w:pPr>
        <w:pStyle w:val="ListParagraph"/>
        <w:numPr>
          <w:ilvl w:val="0"/>
          <w:numId w:val="8"/>
        </w:numPr>
        <w:rPr>
          <w:rFonts w:ascii="Arial" w:hAnsi="Arial" w:cs="Arial"/>
          <w:sz w:val="22"/>
          <w:szCs w:val="22"/>
        </w:rPr>
      </w:pPr>
      <w:r w:rsidRPr="00B34486">
        <w:rPr>
          <w:rStyle w:val="Strong"/>
          <w:rFonts w:ascii="Arial" w:hAnsi="Arial" w:cs="Arial"/>
          <w:sz w:val="22"/>
          <w:szCs w:val="22"/>
        </w:rPr>
        <w:t>MDH Decision Aid Flow Chart:</w:t>
      </w:r>
      <w:r w:rsidRPr="00B34486">
        <w:rPr>
          <w:rFonts w:ascii="Arial" w:hAnsi="Arial" w:cs="Arial"/>
          <w:sz w:val="22"/>
          <w:szCs w:val="22"/>
        </w:rPr>
        <w:t xml:space="preserve"> </w:t>
      </w:r>
      <w:hyperlink r:id="rId50" w:tgtFrame="_blank" w:history="1">
        <w:r w:rsidRPr="00B34486">
          <w:rPr>
            <w:rStyle w:val="Hyperlink"/>
            <w:rFonts w:ascii="Arial" w:hAnsi="Arial" w:cs="Arial"/>
            <w:sz w:val="22"/>
            <w:szCs w:val="22"/>
          </w:rPr>
          <w:t>https://bit.ly/MDHdecisionaid</w:t>
        </w:r>
      </w:hyperlink>
    </w:p>
    <w:p w14:paraId="312FBCC1" w14:textId="77777777" w:rsidR="005207F0" w:rsidRPr="00B34486" w:rsidRDefault="005207F0" w:rsidP="000735FB">
      <w:pPr>
        <w:pStyle w:val="ListParagraph"/>
        <w:numPr>
          <w:ilvl w:val="0"/>
          <w:numId w:val="8"/>
        </w:numPr>
        <w:rPr>
          <w:rFonts w:ascii="Arial" w:hAnsi="Arial" w:cs="Arial"/>
          <w:sz w:val="22"/>
          <w:szCs w:val="22"/>
        </w:rPr>
      </w:pPr>
      <w:r w:rsidRPr="00B34486">
        <w:rPr>
          <w:rStyle w:val="Strong"/>
          <w:rFonts w:ascii="Arial" w:hAnsi="Arial" w:cs="Arial"/>
          <w:sz w:val="22"/>
          <w:szCs w:val="22"/>
        </w:rPr>
        <w:t>Consultation with health care providers and health department</w:t>
      </w:r>
    </w:p>
    <w:p w14:paraId="0F69067E" w14:textId="77777777" w:rsidR="005207F0" w:rsidRPr="00E41DA6" w:rsidRDefault="005207F0" w:rsidP="005207F0">
      <w:pPr>
        <w:rPr>
          <w:rFonts w:ascii="Arial" w:eastAsia="Times New Roman" w:hAnsi="Arial" w:cs="Arial"/>
        </w:rPr>
      </w:pPr>
    </w:p>
    <w:p w14:paraId="3A61C820" w14:textId="4690502A" w:rsidR="000A0C24" w:rsidRPr="002B362D" w:rsidRDefault="000A0C24" w:rsidP="000A0C24">
      <w:pPr>
        <w:rPr>
          <w:rFonts w:ascii="Arial" w:hAnsi="Arial" w:cs="Arial"/>
        </w:rPr>
      </w:pPr>
      <w:r w:rsidRPr="002B362D">
        <w:rPr>
          <w:rFonts w:ascii="Arial" w:eastAsia="Times New Roman" w:hAnsi="Arial" w:cs="Arial"/>
          <w:b/>
          <w:bCs/>
          <w:color w:val="000000" w:themeColor="text1"/>
          <w:sz w:val="22"/>
          <w:szCs w:val="22"/>
        </w:rPr>
        <w:lastRenderedPageBreak/>
        <w:t xml:space="preserve">Other policies related to </w:t>
      </w:r>
      <w:r>
        <w:rPr>
          <w:rFonts w:ascii="Arial" w:eastAsia="Times New Roman" w:hAnsi="Arial" w:cs="Arial"/>
          <w:b/>
          <w:bCs/>
          <w:color w:val="000000" w:themeColor="text1"/>
          <w:sz w:val="22"/>
          <w:szCs w:val="22"/>
        </w:rPr>
        <w:t>staying home and returning to care/work</w:t>
      </w:r>
      <w:r w:rsidRPr="002B362D">
        <w:rPr>
          <w:rFonts w:ascii="Arial" w:eastAsia="Times New Roman" w:hAnsi="Arial" w:cs="Arial"/>
          <w:b/>
          <w:bCs/>
          <w:color w:val="000000" w:themeColor="text1"/>
          <w:sz w:val="22"/>
          <w:szCs w:val="22"/>
        </w:rPr>
        <w:t xml:space="preserve"> include:</w:t>
      </w:r>
      <w:r w:rsidRPr="002B362D">
        <w:rPr>
          <w:rFonts w:ascii="Arial" w:eastAsia="Times New Roman" w:hAnsi="Arial" w:cs="Arial"/>
          <w:color w:val="000000" w:themeColor="text1"/>
          <w:sz w:val="22"/>
          <w:szCs w:val="22"/>
        </w:rPr>
        <w:t xml:space="preserve"> </w:t>
      </w:r>
      <w:r w:rsidRPr="002B362D">
        <w:rPr>
          <w:rFonts w:ascii="Arial" w:eastAsia="Times New Roman" w:hAnsi="Arial" w:cs="Arial"/>
          <w:color w:val="000000" w:themeColor="text1"/>
          <w:sz w:val="22"/>
          <w:szCs w:val="22"/>
          <w:highlight w:val="cyan"/>
        </w:rPr>
        <w:t>add text here or delete this line</w:t>
      </w:r>
      <w:r w:rsidRPr="002B362D">
        <w:rPr>
          <w:rFonts w:ascii="Arial" w:hAnsi="Arial" w:cs="Arial"/>
        </w:rPr>
        <w:t xml:space="preserve"> </w:t>
      </w:r>
    </w:p>
    <w:p w14:paraId="0248902D" w14:textId="7864D524" w:rsidR="009E71FC" w:rsidRDefault="0061021E" w:rsidP="009E71FC">
      <w:pPr>
        <w:pStyle w:val="Heading2"/>
        <w:rPr>
          <w:rFonts w:ascii="Arial" w:eastAsia="Times New Roman" w:hAnsi="Arial" w:cs="Arial"/>
          <w:color w:val="25728B" w:themeColor="accent5" w:themeShade="BF"/>
          <w:sz w:val="28"/>
          <w:szCs w:val="28"/>
        </w:rPr>
      </w:pPr>
      <w:bookmarkStart w:id="16" w:name="_Toc57557064"/>
      <w:r w:rsidRPr="00A85DC9">
        <w:rPr>
          <w:noProof/>
        </w:rPr>
        <mc:AlternateContent>
          <mc:Choice Requires="wps">
            <w:drawing>
              <wp:anchor distT="45720" distB="45720" distL="114300" distR="114300" simplePos="0" relativeHeight="251687936" behindDoc="0" locked="0" layoutInCell="1" allowOverlap="1" wp14:anchorId="45F55846" wp14:editId="4715C076">
                <wp:simplePos x="0" y="0"/>
                <wp:positionH relativeFrom="column">
                  <wp:posOffset>-38100</wp:posOffset>
                </wp:positionH>
                <wp:positionV relativeFrom="paragraph">
                  <wp:posOffset>433705</wp:posOffset>
                </wp:positionV>
                <wp:extent cx="5943600" cy="140462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7F29F32C" w14:textId="77777777" w:rsidR="001474E7" w:rsidRPr="00A85DC9" w:rsidRDefault="001474E7" w:rsidP="0061021E">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61021E">
                              <w:rPr>
                                <w:rStyle w:val="Strong"/>
                                <w:rFonts w:ascii="Rockwell" w:eastAsia="Times New Roman" w:hAnsi="Rockwell" w:cs="Arial"/>
                                <w:color w:val="922D49" w:themeColor="accent1" w:themeShade="BF"/>
                              </w:rPr>
                              <w:t>REQUIRED by MDH/MSDE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762EDCD" w14:textId="77777777" w:rsidR="001474E7" w:rsidRPr="00CC3415" w:rsidRDefault="001474E7" w:rsidP="000735FB">
                            <w:pPr>
                              <w:pStyle w:val="ListParagraph"/>
                              <w:numPr>
                                <w:ilvl w:val="0"/>
                                <w:numId w:val="32"/>
                              </w:numPr>
                              <w:spacing w:after="120"/>
                              <w:contextualSpacing w:val="0"/>
                              <w:rPr>
                                <w:rFonts w:ascii="Arial" w:eastAsia="Times New Roman" w:hAnsi="Arial" w:cs="Arial"/>
                                <w:sz w:val="22"/>
                                <w:szCs w:val="22"/>
                              </w:rPr>
                            </w:pPr>
                            <w:r w:rsidRPr="00CC3415">
                              <w:rPr>
                                <w:rFonts w:ascii="Arial" w:eastAsia="Times New Roman" w:hAnsi="Arial" w:cs="Arial"/>
                                <w:sz w:val="22"/>
                                <w:szCs w:val="22"/>
                              </w:rPr>
                              <w:t>Decisions about closure and re-opening are made on a case-by-case basis by the local health department and licensing specialist.</w:t>
                            </w:r>
                          </w:p>
                          <w:p w14:paraId="79498D0A" w14:textId="77777777" w:rsidR="001474E7" w:rsidRPr="00CC3415" w:rsidRDefault="001474E7"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CC3415">
                              <w:rPr>
                                <w:rStyle w:val="Strong"/>
                                <w:rFonts w:ascii="Arial" w:eastAsia="Times New Roman" w:hAnsi="Arial" w:cs="Arial"/>
                                <w:b w:val="0"/>
                                <w:bCs w:val="0"/>
                                <w:sz w:val="22"/>
                                <w:szCs w:val="22"/>
                              </w:rPr>
                              <w:t>The graphic below shows the criteria for reporting potential exposure, the process for determining the extent and length of closures, and other actions that should be taken.</w:t>
                            </w:r>
                            <w:r w:rsidRPr="00CC3415">
                              <w:rPr>
                                <w:rStyle w:val="Strong"/>
                                <w:rFonts w:ascii="Arial" w:eastAsia="Times New Roman" w:hAnsi="Arial" w:cs="Arial"/>
                                <w:sz w:val="22"/>
                                <w:szCs w:val="22"/>
                              </w:rPr>
                              <w:t xml:space="preserve">  </w:t>
                            </w:r>
                          </w:p>
                          <w:p w14:paraId="15B4A1FC" w14:textId="77777777" w:rsidR="001474E7" w:rsidRPr="00A85DC9" w:rsidRDefault="001474E7" w:rsidP="0061021E">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4DB70302" w14:textId="68D91F06" w:rsidR="001474E7" w:rsidRDefault="001474E7" w:rsidP="0061021E">
                            <w:pPr>
                              <w:rPr>
                                <w:rFonts w:ascii="Arial" w:eastAsia="Times New Roman" w:hAnsi="Arial" w:cs="Arial"/>
                                <w:i/>
                                <w:iCs/>
                                <w:color w:val="25728B" w:themeColor="accent5" w:themeShade="BF"/>
                                <w:sz w:val="22"/>
                                <w:szCs w:val="22"/>
                              </w:rPr>
                            </w:pPr>
                            <w:r w:rsidRPr="00CC3415">
                              <w:rPr>
                                <w:rFonts w:ascii="Arial" w:eastAsia="Times New Roman" w:hAnsi="Arial" w:cs="Arial"/>
                                <w:i/>
                                <w:iCs/>
                                <w:color w:val="25728B" w:themeColor="accent5" w:themeShade="BF"/>
                                <w:sz w:val="22"/>
                                <w:szCs w:val="22"/>
                              </w:rPr>
                              <w:t xml:space="preserve">If someone has a confirmed or probable case of COVID-19 and has been close enough to others for a long enough period of time (i.e., within 6 feet for at least 15 minutes total over a 24-hour period), there is reason to suspect that others may have also caught the virus. By quarantining those likely affected, further spread of the virus is reduced. The extent and length of closure depends on several factors, including the degree to which a program has been practicing </w:t>
                            </w:r>
                            <w:proofErr w:type="spellStart"/>
                            <w:r w:rsidRPr="00CC3415">
                              <w:rPr>
                                <w:rFonts w:ascii="Arial" w:eastAsia="Times New Roman" w:hAnsi="Arial" w:cs="Arial"/>
                                <w:i/>
                                <w:iCs/>
                                <w:color w:val="25728B" w:themeColor="accent5" w:themeShade="BF"/>
                                <w:sz w:val="22"/>
                                <w:szCs w:val="22"/>
                              </w:rPr>
                              <w:t>cohorting</w:t>
                            </w:r>
                            <w:proofErr w:type="spellEnd"/>
                            <w:r w:rsidRPr="00CC3415">
                              <w:rPr>
                                <w:rFonts w:ascii="Arial" w:eastAsia="Times New Roman" w:hAnsi="Arial" w:cs="Arial"/>
                                <w:i/>
                                <w:iCs/>
                                <w:color w:val="25728B" w:themeColor="accent5" w:themeShade="BF"/>
                                <w:sz w:val="22"/>
                                <w:szCs w:val="22"/>
                              </w:rPr>
                              <w:t>. If groups have been effectively kept separated, closure may only apply to an affected classroom rather than the whole program.</w:t>
                            </w:r>
                          </w:p>
                          <w:p w14:paraId="6C8826C2" w14:textId="3E43CACD" w:rsidR="001474E7" w:rsidRDefault="001474E7" w:rsidP="0061021E">
                            <w:pPr>
                              <w:rPr>
                                <w:rFonts w:ascii="Arial" w:eastAsia="Times New Roman" w:hAnsi="Arial" w:cs="Arial"/>
                                <w:i/>
                                <w:iCs/>
                                <w:color w:val="25728B" w:themeColor="accent5" w:themeShade="BF"/>
                                <w:sz w:val="22"/>
                                <w:szCs w:val="22"/>
                              </w:rPr>
                            </w:pPr>
                          </w:p>
                          <w:p w14:paraId="1584834A" w14:textId="77777777" w:rsidR="001474E7" w:rsidRPr="0076126F" w:rsidRDefault="001474E7" w:rsidP="0061021E">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9C7EAB8" w14:textId="73659873" w:rsidR="001474E7" w:rsidRPr="0061021E" w:rsidRDefault="001474E7" w:rsidP="0061021E">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and/or 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55846" id="Text Box 22" o:spid="_x0000_s1039" type="#_x0000_t202" style="position:absolute;margin-left:-3pt;margin-top:34.15pt;width:468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" fillcolor="#e5e5e5 [3214]" stroked="f">
                <v:textbox style="mso-fit-shape-to-text:t">
                  <w:txbxContent>
                    <w:p w14:paraId="7F29F32C" w14:textId="77777777" w:rsidR="001474E7" w:rsidRPr="00A85DC9" w:rsidRDefault="001474E7" w:rsidP="0061021E">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61021E">
                        <w:rPr>
                          <w:rStyle w:val="Strong"/>
                          <w:rFonts w:ascii="Rockwell" w:eastAsia="Times New Roman" w:hAnsi="Rockwell" w:cs="Arial"/>
                          <w:color w:val="922D49" w:themeColor="accent1" w:themeShade="BF"/>
                        </w:rPr>
                        <w:t>REQUIRED by MDH/MSDE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762EDCD" w14:textId="77777777" w:rsidR="001474E7" w:rsidRPr="00CC3415" w:rsidRDefault="001474E7" w:rsidP="000735FB">
                      <w:pPr>
                        <w:pStyle w:val="ListParagraph"/>
                        <w:numPr>
                          <w:ilvl w:val="0"/>
                          <w:numId w:val="32"/>
                        </w:numPr>
                        <w:spacing w:after="120"/>
                        <w:contextualSpacing w:val="0"/>
                        <w:rPr>
                          <w:rFonts w:ascii="Arial" w:eastAsia="Times New Roman" w:hAnsi="Arial" w:cs="Arial"/>
                          <w:sz w:val="22"/>
                          <w:szCs w:val="22"/>
                        </w:rPr>
                      </w:pPr>
                      <w:r w:rsidRPr="00CC3415">
                        <w:rPr>
                          <w:rFonts w:ascii="Arial" w:eastAsia="Times New Roman" w:hAnsi="Arial" w:cs="Arial"/>
                          <w:sz w:val="22"/>
                          <w:szCs w:val="22"/>
                        </w:rPr>
                        <w:t>Decisions about closure and re-opening are made on a case-by-case basis by the local health department and licensing specialist.</w:t>
                      </w:r>
                    </w:p>
                    <w:p w14:paraId="79498D0A" w14:textId="77777777" w:rsidR="001474E7" w:rsidRPr="00CC3415" w:rsidRDefault="001474E7"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CC3415">
                        <w:rPr>
                          <w:rStyle w:val="Strong"/>
                          <w:rFonts w:ascii="Arial" w:eastAsia="Times New Roman" w:hAnsi="Arial" w:cs="Arial"/>
                          <w:b w:val="0"/>
                          <w:bCs w:val="0"/>
                          <w:sz w:val="22"/>
                          <w:szCs w:val="22"/>
                        </w:rPr>
                        <w:t>The graphic below shows the criteria for reporting potential exposure, the process for determining the extent and length of closures, and other actions that should be taken.</w:t>
                      </w:r>
                      <w:r w:rsidRPr="00CC3415">
                        <w:rPr>
                          <w:rStyle w:val="Strong"/>
                          <w:rFonts w:ascii="Arial" w:eastAsia="Times New Roman" w:hAnsi="Arial" w:cs="Arial"/>
                          <w:sz w:val="22"/>
                          <w:szCs w:val="22"/>
                        </w:rPr>
                        <w:t xml:space="preserve">  </w:t>
                      </w:r>
                    </w:p>
                    <w:p w14:paraId="15B4A1FC" w14:textId="77777777" w:rsidR="001474E7" w:rsidRPr="00A85DC9" w:rsidRDefault="001474E7" w:rsidP="0061021E">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4DB70302" w14:textId="68D91F06" w:rsidR="001474E7" w:rsidRDefault="001474E7" w:rsidP="0061021E">
                      <w:pPr>
                        <w:rPr>
                          <w:rFonts w:ascii="Arial" w:eastAsia="Times New Roman" w:hAnsi="Arial" w:cs="Arial"/>
                          <w:i/>
                          <w:iCs/>
                          <w:color w:val="25728B" w:themeColor="accent5" w:themeShade="BF"/>
                          <w:sz w:val="22"/>
                          <w:szCs w:val="22"/>
                        </w:rPr>
                      </w:pPr>
                      <w:r w:rsidRPr="00CC3415">
                        <w:rPr>
                          <w:rFonts w:ascii="Arial" w:eastAsia="Times New Roman" w:hAnsi="Arial" w:cs="Arial"/>
                          <w:i/>
                          <w:iCs/>
                          <w:color w:val="25728B" w:themeColor="accent5" w:themeShade="BF"/>
                          <w:sz w:val="22"/>
                          <w:szCs w:val="22"/>
                        </w:rPr>
                        <w:t xml:space="preserve">If someone has a confirmed or probable case of COVID-19 and has been close enough to others for a long enough period of time (i.e., within 6 feet for at least 15 minutes total over a 24-hour period), there is reason to suspect that others may have also caught the virus. By quarantining those likely affected, further spread of the virus is reduced. The extent and length of closure depends on several factors, including the degree to which a program has been practicing </w:t>
                      </w:r>
                      <w:proofErr w:type="spellStart"/>
                      <w:r w:rsidRPr="00CC3415">
                        <w:rPr>
                          <w:rFonts w:ascii="Arial" w:eastAsia="Times New Roman" w:hAnsi="Arial" w:cs="Arial"/>
                          <w:i/>
                          <w:iCs/>
                          <w:color w:val="25728B" w:themeColor="accent5" w:themeShade="BF"/>
                          <w:sz w:val="22"/>
                          <w:szCs w:val="22"/>
                        </w:rPr>
                        <w:t>cohorting</w:t>
                      </w:r>
                      <w:proofErr w:type="spellEnd"/>
                      <w:r w:rsidRPr="00CC3415">
                        <w:rPr>
                          <w:rFonts w:ascii="Arial" w:eastAsia="Times New Roman" w:hAnsi="Arial" w:cs="Arial"/>
                          <w:i/>
                          <w:iCs/>
                          <w:color w:val="25728B" w:themeColor="accent5" w:themeShade="BF"/>
                          <w:sz w:val="22"/>
                          <w:szCs w:val="22"/>
                        </w:rPr>
                        <w:t>. If groups have been effectively kept separated, closure may only apply to an affected classroom rather than the whole program.</w:t>
                      </w:r>
                    </w:p>
                    <w:p w14:paraId="6C8826C2" w14:textId="3E43CACD" w:rsidR="001474E7" w:rsidRDefault="001474E7" w:rsidP="0061021E">
                      <w:pPr>
                        <w:rPr>
                          <w:rFonts w:ascii="Arial" w:eastAsia="Times New Roman" w:hAnsi="Arial" w:cs="Arial"/>
                          <w:i/>
                          <w:iCs/>
                          <w:color w:val="25728B" w:themeColor="accent5" w:themeShade="BF"/>
                          <w:sz w:val="22"/>
                          <w:szCs w:val="22"/>
                        </w:rPr>
                      </w:pPr>
                    </w:p>
                    <w:p w14:paraId="1584834A" w14:textId="77777777" w:rsidR="001474E7" w:rsidRPr="0076126F" w:rsidRDefault="001474E7" w:rsidP="0061021E">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9C7EAB8" w14:textId="73659873" w:rsidR="001474E7" w:rsidRPr="0061021E" w:rsidRDefault="001474E7" w:rsidP="0061021E">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and/or 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0A0C24">
        <w:rPr>
          <w:rFonts w:ascii="Arial" w:eastAsia="Times New Roman" w:hAnsi="Arial" w:cs="Arial"/>
          <w:color w:val="25728B" w:themeColor="accent5" w:themeShade="BF"/>
          <w:sz w:val="28"/>
          <w:szCs w:val="28"/>
        </w:rPr>
        <w:t>Quarantine and Temporary Program Closures</w:t>
      </w:r>
      <w:bookmarkEnd w:id="16"/>
    </w:p>
    <w:p w14:paraId="4267D61E" w14:textId="77777777" w:rsidR="0061021E" w:rsidRPr="0061021E" w:rsidRDefault="0061021E" w:rsidP="0061021E">
      <w:pPr>
        <w:tabs>
          <w:tab w:val="left" w:pos="7290"/>
        </w:tabs>
        <w:rPr>
          <w:rFonts w:ascii="Arial" w:eastAsia="Times New Roman" w:hAnsi="Arial" w:cs="Arial"/>
          <w:b/>
          <w:bCs/>
          <w:sz w:val="22"/>
          <w:szCs w:val="22"/>
        </w:rPr>
      </w:pPr>
      <w:r w:rsidRPr="0061021E">
        <w:rPr>
          <w:rStyle w:val="Emphasis"/>
          <w:rFonts w:ascii="Arial" w:eastAsia="Times New Roman" w:hAnsi="Arial" w:cs="Arial"/>
          <w:b/>
          <w:bCs/>
          <w:sz w:val="22"/>
          <w:szCs w:val="22"/>
        </w:rPr>
        <w:t>Reporting Exposure</w:t>
      </w:r>
    </w:p>
    <w:p w14:paraId="248E11B8" w14:textId="77777777" w:rsidR="0061021E" w:rsidRPr="0061021E" w:rsidRDefault="0061021E" w:rsidP="0061021E">
      <w:pPr>
        <w:rPr>
          <w:rFonts w:ascii="Arial" w:hAnsi="Arial" w:cs="Arial"/>
          <w:color w:val="000000"/>
          <w:sz w:val="22"/>
          <w:szCs w:val="22"/>
        </w:rPr>
      </w:pPr>
      <w:r w:rsidRPr="0061021E">
        <w:rPr>
          <w:rFonts w:ascii="Arial" w:hAnsi="Arial" w:cs="Arial"/>
          <w:color w:val="000000"/>
          <w:sz w:val="22"/>
          <w:szCs w:val="22"/>
        </w:rPr>
        <w:t xml:space="preserve">Monitoring a child care program for possible COVID-19 requires close communication between child care program staff and parents. Parents are encouraged to keep their children home when they are ill and to report illness within their household, </w:t>
      </w:r>
      <w:proofErr w:type="gramStart"/>
      <w:r w:rsidRPr="0061021E">
        <w:rPr>
          <w:rFonts w:ascii="Arial" w:hAnsi="Arial" w:cs="Arial"/>
          <w:color w:val="000000"/>
          <w:sz w:val="22"/>
          <w:szCs w:val="22"/>
        </w:rPr>
        <w:t>children</w:t>
      </w:r>
      <w:proofErr w:type="gramEnd"/>
      <w:r w:rsidRPr="0061021E">
        <w:rPr>
          <w:rFonts w:ascii="Arial" w:hAnsi="Arial" w:cs="Arial"/>
          <w:color w:val="000000"/>
          <w:sz w:val="22"/>
          <w:szCs w:val="22"/>
        </w:rPr>
        <w:t xml:space="preserve"> and themselves to help inform decisions related to quarantine and closure. If a child, staff member, family member, or visitor to our program shows symptoms of a COVID-19-like illness or tests positive for the virus, we will contact our local health department and licensing consultant. Based on the guidance of the local health department, we will determine the extent and duration of the closure and other next steps. When communicating with families and staff about any COVID-19 cases, we will respect the privacy of individuals and not share health information of a specific person.</w:t>
      </w:r>
    </w:p>
    <w:p w14:paraId="3BC33998" w14:textId="77777777" w:rsidR="0061021E" w:rsidRDefault="0061021E" w:rsidP="005207F0">
      <w:pPr>
        <w:rPr>
          <w:rStyle w:val="Strong"/>
          <w:rFonts w:ascii="Arial" w:eastAsia="Times New Roman" w:hAnsi="Arial" w:cs="Arial"/>
          <w:b w:val="0"/>
          <w:bCs w:val="0"/>
          <w:sz w:val="22"/>
          <w:szCs w:val="22"/>
        </w:rPr>
      </w:pPr>
    </w:p>
    <w:p w14:paraId="652BDB51" w14:textId="794A8AFE" w:rsidR="009E71FC" w:rsidRPr="0061021E" w:rsidRDefault="009E71FC" w:rsidP="005207F0">
      <w:pPr>
        <w:rPr>
          <w:rStyle w:val="Strong"/>
          <w:rFonts w:ascii="Arial" w:eastAsia="Times New Roman" w:hAnsi="Arial" w:cs="Arial"/>
          <w:sz w:val="22"/>
          <w:szCs w:val="22"/>
        </w:rPr>
      </w:pPr>
      <w:r w:rsidRPr="0061021E">
        <w:rPr>
          <w:rStyle w:val="Strong"/>
          <w:rFonts w:ascii="Arial" w:eastAsia="Times New Roman" w:hAnsi="Arial" w:cs="Arial"/>
          <w:b w:val="0"/>
          <w:bCs w:val="0"/>
          <w:sz w:val="22"/>
          <w:szCs w:val="22"/>
        </w:rPr>
        <w:t>Decisions about closure and reopening are made on a case-by-case basis by our local health department and licensing specialist. The graphic below shows the criteria for reporting potential exposure, the process for determining the extent and length of closures, and other actions that should be taken.</w:t>
      </w:r>
      <w:r w:rsidRPr="0061021E">
        <w:rPr>
          <w:rStyle w:val="Strong"/>
          <w:rFonts w:ascii="Arial" w:eastAsia="Times New Roman" w:hAnsi="Arial" w:cs="Arial"/>
          <w:sz w:val="22"/>
          <w:szCs w:val="22"/>
        </w:rPr>
        <w:t xml:space="preserve">  </w:t>
      </w:r>
    </w:p>
    <w:p w14:paraId="5E89A48A" w14:textId="69D4FAFB" w:rsidR="009E71FC" w:rsidRPr="00E41DA6" w:rsidRDefault="004E648D" w:rsidP="009E71FC">
      <w:pPr>
        <w:jc w:val="center"/>
        <w:rPr>
          <w:rFonts w:ascii="Arial" w:eastAsia="Times New Roman" w:hAnsi="Arial" w:cs="Arial"/>
        </w:rPr>
      </w:pPr>
      <w:r w:rsidRPr="000B2E6D">
        <w:rPr>
          <w:rFonts w:ascii="Arial" w:eastAsia="Times New Roman" w:hAnsi="Arial" w:cs="Arial"/>
          <w:noProof/>
        </w:rPr>
        <w:lastRenderedPageBreak/>
        <w:drawing>
          <wp:inline distT="0" distB="0" distL="0" distR="0" wp14:anchorId="2AAD6233" wp14:editId="40B7C7F1">
            <wp:extent cx="5408930" cy="6245558"/>
            <wp:effectExtent l="0" t="0" r="1270" b="3175"/>
            <wp:docPr id="34" name="Picture 3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5414248" cy="6251698"/>
                    </a:xfrm>
                    <a:prstGeom prst="rect">
                      <a:avLst/>
                    </a:prstGeom>
                    <a:noFill/>
                    <a:ln>
                      <a:noFill/>
                    </a:ln>
                  </pic:spPr>
                </pic:pic>
              </a:graphicData>
            </a:graphic>
          </wp:inline>
        </w:drawing>
      </w:r>
      <w:r w:rsidR="009E71FC" w:rsidRPr="00E41DA6">
        <w:rPr>
          <w:rFonts w:ascii="Arial" w:eastAsia="Times New Roman" w:hAnsi="Arial" w:cs="Arial"/>
        </w:rPr>
        <w:fldChar w:fldCharType="begin"/>
      </w:r>
      <w:r w:rsidR="009E71FC" w:rsidRPr="00E41DA6">
        <w:rPr>
          <w:rFonts w:ascii="Arial" w:eastAsia="Times New Roman" w:hAnsi="Arial" w:cs="Arial"/>
        </w:rPr>
        <w:instrText xml:space="preserve"> INCLUDEPICTURE  \d "https://surveygizmolibrary.s3.amazonaws.com/library/352340/Closure_Center.jpg" \x \y \* MERGEFORMATINET </w:instrText>
      </w:r>
      <w:r w:rsidR="009E71FC" w:rsidRPr="00E41DA6">
        <w:rPr>
          <w:rFonts w:ascii="Arial" w:eastAsia="Times New Roman" w:hAnsi="Arial" w:cs="Arial"/>
        </w:rPr>
        <w:fldChar w:fldCharType="separate"/>
      </w:r>
      <w:r w:rsidR="009E71FC" w:rsidRPr="00E41DA6">
        <w:rPr>
          <w:rFonts w:ascii="Arial" w:eastAsia="Times New Roman" w:hAnsi="Arial" w:cs="Arial"/>
        </w:rPr>
        <w:fldChar w:fldCharType="end"/>
      </w:r>
    </w:p>
    <w:p w14:paraId="1A6F44CD" w14:textId="77777777" w:rsidR="005207F0" w:rsidRPr="00E41DA6" w:rsidRDefault="005207F0" w:rsidP="005207F0">
      <w:pPr>
        <w:rPr>
          <w:rFonts w:ascii="Arial" w:hAnsi="Arial" w:cs="Arial"/>
          <w:sz w:val="40"/>
          <w:szCs w:val="40"/>
        </w:rPr>
      </w:pPr>
    </w:p>
    <w:p w14:paraId="10076C54" w14:textId="6B1EC460" w:rsidR="005207F0" w:rsidRPr="0061021E" w:rsidRDefault="005207F0" w:rsidP="005207F0">
      <w:pPr>
        <w:rPr>
          <w:rFonts w:ascii="Arial" w:hAnsi="Arial" w:cs="Arial"/>
          <w:sz w:val="22"/>
          <w:szCs w:val="22"/>
        </w:rPr>
      </w:pPr>
      <w:r w:rsidRPr="0061021E">
        <w:rPr>
          <w:rFonts w:ascii="Arial" w:eastAsia="Times New Roman" w:hAnsi="Arial" w:cs="Arial"/>
          <w:b/>
          <w:bCs/>
          <w:sz w:val="22"/>
          <w:szCs w:val="22"/>
        </w:rPr>
        <w:t>Our local health department can be contacted at:</w:t>
      </w:r>
      <w:r w:rsidR="0061021E" w:rsidRPr="0061021E">
        <w:rPr>
          <w:rFonts w:ascii="Arial" w:eastAsia="Times New Roman" w:hAnsi="Arial" w:cs="Arial"/>
          <w:b/>
          <w:bCs/>
          <w:sz w:val="22"/>
          <w:szCs w:val="22"/>
        </w:rPr>
        <w:t xml:space="preserve"> </w:t>
      </w:r>
      <w:r w:rsidR="0061021E" w:rsidRPr="0061021E">
        <w:rPr>
          <w:rFonts w:ascii="Arial" w:eastAsia="Times New Roman" w:hAnsi="Arial" w:cs="Arial"/>
          <w:sz w:val="22"/>
          <w:szCs w:val="22"/>
          <w:highlight w:val="yellow"/>
        </w:rPr>
        <w:t>[</w:t>
      </w:r>
      <w:r w:rsidRPr="0061021E">
        <w:rPr>
          <w:rFonts w:ascii="Arial" w:hAnsi="Arial" w:cs="Arial"/>
          <w:sz w:val="22"/>
          <w:szCs w:val="22"/>
          <w:highlight w:val="yellow"/>
        </w:rPr>
        <w:t xml:space="preserve">Use this </w:t>
      </w:r>
      <w:hyperlink r:id="rId52" w:tgtFrame="_blank" w:history="1">
        <w:r w:rsidRPr="0061021E">
          <w:rPr>
            <w:rStyle w:val="Hyperlink"/>
            <w:rFonts w:ascii="Arial" w:hAnsi="Arial" w:cs="Arial"/>
            <w:sz w:val="22"/>
            <w:szCs w:val="22"/>
            <w:highlight w:val="yellow"/>
          </w:rPr>
          <w:t>LIST</w:t>
        </w:r>
      </w:hyperlink>
      <w:r w:rsidRPr="0061021E">
        <w:rPr>
          <w:rFonts w:ascii="Arial" w:hAnsi="Arial" w:cs="Arial"/>
          <w:sz w:val="22"/>
          <w:szCs w:val="22"/>
          <w:highlight w:val="yellow"/>
        </w:rPr>
        <w:t> to locate your local health department and their phone number for easy reference.</w:t>
      </w:r>
      <w:r w:rsidR="0061021E" w:rsidRPr="0061021E">
        <w:rPr>
          <w:rFonts w:ascii="Arial" w:hAnsi="Arial" w:cs="Arial"/>
          <w:sz w:val="22"/>
          <w:szCs w:val="22"/>
          <w:highlight w:val="yellow"/>
        </w:rPr>
        <w:t>]</w:t>
      </w:r>
    </w:p>
    <w:p w14:paraId="2DF919D9" w14:textId="77777777" w:rsidR="00EC3869" w:rsidRDefault="00EC3869">
      <w:pPr>
        <w:rPr>
          <w:rFonts w:ascii="Arial" w:eastAsia="Times New Roman" w:hAnsi="Arial" w:cs="Arial"/>
          <w:b/>
          <w:bCs/>
          <w:color w:val="25728B" w:themeColor="accent5" w:themeShade="BF"/>
          <w:sz w:val="28"/>
          <w:szCs w:val="28"/>
        </w:rPr>
      </w:pPr>
      <w:r>
        <w:rPr>
          <w:rFonts w:ascii="Arial" w:eastAsia="Times New Roman" w:hAnsi="Arial" w:cs="Arial"/>
          <w:color w:val="25728B" w:themeColor="accent5" w:themeShade="BF"/>
          <w:sz w:val="28"/>
          <w:szCs w:val="28"/>
        </w:rPr>
        <w:br w:type="page"/>
      </w:r>
    </w:p>
    <w:p w14:paraId="0396B660" w14:textId="72DD46FC" w:rsidR="009E71FC" w:rsidRPr="0061021E" w:rsidRDefault="009E71FC" w:rsidP="0061021E">
      <w:pPr>
        <w:pStyle w:val="Heading2"/>
        <w:spacing w:after="0" w:afterAutospacing="0"/>
        <w:rPr>
          <w:rFonts w:ascii="Arial" w:eastAsia="Times New Roman" w:hAnsi="Arial" w:cs="Arial"/>
          <w:color w:val="25728B" w:themeColor="accent5" w:themeShade="BF"/>
          <w:sz w:val="28"/>
          <w:szCs w:val="28"/>
        </w:rPr>
      </w:pPr>
      <w:bookmarkStart w:id="17" w:name="_Toc57557065"/>
      <w:r w:rsidRPr="0061021E">
        <w:rPr>
          <w:rFonts w:ascii="Arial" w:eastAsia="Times New Roman" w:hAnsi="Arial" w:cs="Arial"/>
          <w:color w:val="25728B" w:themeColor="accent5" w:themeShade="BF"/>
          <w:sz w:val="28"/>
          <w:szCs w:val="28"/>
        </w:rPr>
        <w:lastRenderedPageBreak/>
        <w:t>Supporting Families, Staff, and Children</w:t>
      </w:r>
      <w:bookmarkEnd w:id="17"/>
    </w:p>
    <w:p w14:paraId="6710A54E" w14:textId="77777777" w:rsidR="003371F9" w:rsidRDefault="00EC3869" w:rsidP="009E71FC">
      <w:pPr>
        <w:rPr>
          <w:rStyle w:val="Emphasis"/>
          <w:rFonts w:ascii="Arial" w:eastAsia="Times New Roman" w:hAnsi="Arial" w:cs="Arial"/>
          <w:b/>
          <w:bCs/>
          <w:sz w:val="22"/>
          <w:szCs w:val="22"/>
        </w:rPr>
      </w:pPr>
      <w:r w:rsidRPr="00EC3869">
        <w:rPr>
          <w:noProof/>
        </w:rPr>
        <mc:AlternateContent>
          <mc:Choice Requires="wps">
            <w:drawing>
              <wp:anchor distT="45720" distB="45720" distL="114300" distR="114300" simplePos="0" relativeHeight="251689984" behindDoc="0" locked="0" layoutInCell="1" allowOverlap="1" wp14:anchorId="237C96DC" wp14:editId="60B09F54">
                <wp:simplePos x="0" y="0"/>
                <wp:positionH relativeFrom="column">
                  <wp:posOffset>0</wp:posOffset>
                </wp:positionH>
                <wp:positionV relativeFrom="paragraph">
                  <wp:posOffset>128270</wp:posOffset>
                </wp:positionV>
                <wp:extent cx="5943600" cy="140462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accent5">
                            <a:lumMod val="20000"/>
                            <a:lumOff val="80000"/>
                          </a:schemeClr>
                        </a:solidFill>
                        <a:ln w="9525">
                          <a:noFill/>
                          <a:miter lim="800000"/>
                          <a:headEnd/>
                          <a:tailEnd/>
                        </a:ln>
                      </wps:spPr>
                      <wps:txbx>
                        <w:txbxContent>
                          <w:p w14:paraId="06AF95A7" w14:textId="77777777" w:rsidR="001474E7" w:rsidRPr="00A85DC9" w:rsidRDefault="001474E7" w:rsidP="00EC3869">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4645B3">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0CE87C" w14:textId="77777777" w:rsidR="001474E7" w:rsidRPr="003369D4" w:rsidRDefault="001474E7" w:rsidP="000735FB">
                            <w:pPr>
                              <w:pStyle w:val="ListParagraph"/>
                              <w:numPr>
                                <w:ilvl w:val="0"/>
                                <w:numId w:val="35"/>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It is </w:t>
                            </w:r>
                            <w:r w:rsidRPr="003369D4">
                              <w:rPr>
                                <w:rStyle w:val="Emphasis"/>
                                <w:rFonts w:ascii="Arial" w:eastAsia="Times New Roman" w:hAnsi="Arial" w:cs="Arial"/>
                                <w:b/>
                                <w:bCs/>
                                <w:color w:val="000000" w:themeColor="text1"/>
                                <w:sz w:val="22"/>
                                <w:szCs w:val="22"/>
                              </w:rPr>
                              <w:t>highly recommended</w:t>
                            </w:r>
                            <w:r w:rsidRPr="003369D4">
                              <w:rPr>
                                <w:rStyle w:val="Strong"/>
                                <w:rFonts w:ascii="Arial" w:eastAsia="Times New Roman" w:hAnsi="Arial" w:cs="Arial"/>
                                <w:b w:val="0"/>
                                <w:bCs w:val="0"/>
                                <w:color w:val="000000" w:themeColor="text1"/>
                                <w:sz w:val="22"/>
                                <w:szCs w:val="22"/>
                              </w:rPr>
                              <w:t xml:space="preserve"> that programs have strategies in place for how to communicate and partner with families and staff. This includes:</w:t>
                            </w:r>
                            <w:r w:rsidRPr="003369D4">
                              <w:rPr>
                                <w:rFonts w:ascii="Arial" w:eastAsia="Times New Roman" w:hAnsi="Arial" w:cs="Arial"/>
                                <w:b/>
                                <w:bCs/>
                                <w:color w:val="000000" w:themeColor="text1"/>
                                <w:sz w:val="22"/>
                                <w:szCs w:val="22"/>
                              </w:rPr>
                              <w:t xml:space="preserve"> </w:t>
                            </w:r>
                          </w:p>
                          <w:p w14:paraId="1F3F9518" w14:textId="77777777" w:rsidR="001474E7" w:rsidRPr="003369D4" w:rsidRDefault="001474E7"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designating staff members as points of contact for families/other staff </w:t>
                            </w:r>
                            <w:proofErr w:type="gramStart"/>
                            <w:r w:rsidRPr="003369D4">
                              <w:rPr>
                                <w:rStyle w:val="Strong"/>
                                <w:rFonts w:ascii="Arial" w:eastAsia="Times New Roman" w:hAnsi="Arial" w:cs="Arial"/>
                                <w:b w:val="0"/>
                                <w:bCs w:val="0"/>
                                <w:color w:val="000000" w:themeColor="text1"/>
                                <w:sz w:val="22"/>
                                <w:szCs w:val="22"/>
                              </w:rPr>
                              <w:t>members;</w:t>
                            </w:r>
                            <w:proofErr w:type="gramEnd"/>
                          </w:p>
                          <w:p w14:paraId="65478E76" w14:textId="77777777" w:rsidR="001474E7" w:rsidRPr="003369D4" w:rsidRDefault="001474E7"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plans for training staff on COVID-19; and</w:t>
                            </w:r>
                          </w:p>
                          <w:p w14:paraId="2E72879B" w14:textId="7B4C2BC3" w:rsidR="001474E7" w:rsidRDefault="001474E7" w:rsidP="000735FB">
                            <w:pPr>
                              <w:pStyle w:val="ListParagraph"/>
                              <w:numPr>
                                <w:ilvl w:val="0"/>
                                <w:numId w:val="36"/>
                              </w:numPr>
                              <w:rPr>
                                <w:rStyle w:val="Strong"/>
                                <w:rFonts w:ascii="Arial" w:eastAsia="Times New Roman" w:hAnsi="Arial" w:cs="Arial"/>
                                <w:b w:val="0"/>
                                <w:bCs w:val="0"/>
                                <w:color w:val="000000" w:themeColor="text1"/>
                                <w:sz w:val="22"/>
                                <w:szCs w:val="22"/>
                              </w:rPr>
                            </w:pPr>
                            <w:r w:rsidRPr="003369D4">
                              <w:rPr>
                                <w:rStyle w:val="Strong"/>
                                <w:rFonts w:ascii="Arial" w:eastAsia="Times New Roman" w:hAnsi="Arial" w:cs="Arial"/>
                                <w:b w:val="0"/>
                                <w:bCs w:val="0"/>
                                <w:color w:val="000000" w:themeColor="text1"/>
                                <w:sz w:val="22"/>
                                <w:szCs w:val="22"/>
                              </w:rPr>
                              <w:t>specific strategies for supporting the social-emotional needs of children, families, and staff during this time. </w:t>
                            </w:r>
                          </w:p>
                          <w:p w14:paraId="2E41943F" w14:textId="77777777" w:rsidR="001474E7" w:rsidRDefault="001474E7" w:rsidP="00EC3869">
                            <w:pPr>
                              <w:rPr>
                                <w:rFonts w:ascii="Arial" w:hAnsi="Arial" w:cs="Arial"/>
                                <w:b/>
                                <w:bCs/>
                                <w:color w:val="000000" w:themeColor="text1"/>
                                <w:sz w:val="22"/>
                                <w:szCs w:val="22"/>
                                <w:highlight w:val="cyan"/>
                              </w:rPr>
                            </w:pPr>
                          </w:p>
                          <w:p w14:paraId="02B29E33" w14:textId="63116AF8" w:rsidR="001474E7" w:rsidRPr="00EC3869" w:rsidRDefault="001474E7" w:rsidP="00EC3869">
                            <w:pPr>
                              <w:rPr>
                                <w:rFonts w:ascii="Arial" w:hAnsi="Arial" w:cs="Arial"/>
                                <w:b/>
                                <w:bCs/>
                                <w:color w:val="000000" w:themeColor="text1"/>
                                <w:sz w:val="22"/>
                                <w:szCs w:val="22"/>
                              </w:rPr>
                            </w:pPr>
                            <w:r w:rsidRPr="00EC3869">
                              <w:rPr>
                                <w:rFonts w:ascii="Arial" w:hAnsi="Arial" w:cs="Arial"/>
                                <w:b/>
                                <w:bCs/>
                                <w:color w:val="000000" w:themeColor="text1"/>
                                <w:sz w:val="22"/>
                                <w:szCs w:val="22"/>
                                <w:highlight w:val="cyan"/>
                              </w:rPr>
                              <w:t>Delete this text box when you are done so it does not appear in your plan.</w:t>
                            </w:r>
                          </w:p>
                          <w:p w14:paraId="3437BF3E" w14:textId="582D39B9" w:rsidR="001474E7" w:rsidRPr="00EC3869" w:rsidRDefault="001474E7" w:rsidP="00EC3869">
                            <w:pPr>
                              <w:rPr>
                                <w:rFonts w:ascii="Arial" w:hAnsi="Arial" w:cs="Arial"/>
                                <w:color w:val="000000" w:themeColor="text1"/>
                                <w:sz w:val="22"/>
                                <w:szCs w:val="22"/>
                              </w:rPr>
                            </w:pPr>
                            <w:r w:rsidRPr="00EC3869">
                              <w:rPr>
                                <w:rFonts w:ascii="Arial" w:hAnsi="Arial" w:cs="Arial"/>
                                <w:color w:val="000000" w:themeColor="text1"/>
                                <w:sz w:val="22"/>
                                <w:szCs w:val="22"/>
                                <w:highlight w:val="cyan"/>
                              </w:rPr>
                              <w:t xml:space="preserve">Customize your plan below by editing and/or deleting </w:t>
                            </w:r>
                            <w:proofErr w:type="gramStart"/>
                            <w:r w:rsidRPr="00EC3869">
                              <w:rPr>
                                <w:rFonts w:ascii="Arial" w:hAnsi="Arial" w:cs="Arial"/>
                                <w:color w:val="000000" w:themeColor="text1"/>
                                <w:sz w:val="22"/>
                                <w:szCs w:val="22"/>
                                <w:highlight w:val="cyan"/>
                              </w:rPr>
                              <w:t>text</w:t>
                            </w:r>
                            <w:proofErr w:type="gramEnd"/>
                            <w:r w:rsidRPr="00EC3869">
                              <w:rPr>
                                <w:rFonts w:ascii="Arial" w:hAnsi="Arial" w:cs="Arial"/>
                                <w:color w:val="000000" w:themeColor="text1"/>
                                <w:sz w:val="22"/>
                                <w:szCs w:val="22"/>
                                <w:highlight w:val="cyan"/>
                              </w:rPr>
                              <w:t xml:space="preserv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C96DC" id="Text Box 25" o:spid="_x0000_s1040" type="#_x0000_t202" style="position:absolute;margin-left:0;margin-top:10.1pt;width:468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" fillcolor="#d3ebf3 [664]" stroked="f">
                <v:textbox style="mso-fit-shape-to-text:t">
                  <w:txbxContent>
                    <w:p w14:paraId="06AF95A7" w14:textId="77777777" w:rsidR="001474E7" w:rsidRPr="00A85DC9" w:rsidRDefault="001474E7" w:rsidP="00EC3869">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4645B3">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0CE87C" w14:textId="77777777" w:rsidR="001474E7" w:rsidRPr="003369D4" w:rsidRDefault="001474E7" w:rsidP="000735FB">
                      <w:pPr>
                        <w:pStyle w:val="ListParagraph"/>
                        <w:numPr>
                          <w:ilvl w:val="0"/>
                          <w:numId w:val="35"/>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It is </w:t>
                      </w:r>
                      <w:r w:rsidRPr="003369D4">
                        <w:rPr>
                          <w:rStyle w:val="Emphasis"/>
                          <w:rFonts w:ascii="Arial" w:eastAsia="Times New Roman" w:hAnsi="Arial" w:cs="Arial"/>
                          <w:b/>
                          <w:bCs/>
                          <w:color w:val="000000" w:themeColor="text1"/>
                          <w:sz w:val="22"/>
                          <w:szCs w:val="22"/>
                        </w:rPr>
                        <w:t>highly recommended</w:t>
                      </w:r>
                      <w:r w:rsidRPr="003369D4">
                        <w:rPr>
                          <w:rStyle w:val="Strong"/>
                          <w:rFonts w:ascii="Arial" w:eastAsia="Times New Roman" w:hAnsi="Arial" w:cs="Arial"/>
                          <w:b w:val="0"/>
                          <w:bCs w:val="0"/>
                          <w:color w:val="000000" w:themeColor="text1"/>
                          <w:sz w:val="22"/>
                          <w:szCs w:val="22"/>
                        </w:rPr>
                        <w:t xml:space="preserve"> that programs have strategies in place for how to communicate and partner with families and staff. This includes:</w:t>
                      </w:r>
                      <w:r w:rsidRPr="003369D4">
                        <w:rPr>
                          <w:rFonts w:ascii="Arial" w:eastAsia="Times New Roman" w:hAnsi="Arial" w:cs="Arial"/>
                          <w:b/>
                          <w:bCs/>
                          <w:color w:val="000000" w:themeColor="text1"/>
                          <w:sz w:val="22"/>
                          <w:szCs w:val="22"/>
                        </w:rPr>
                        <w:t xml:space="preserve"> </w:t>
                      </w:r>
                    </w:p>
                    <w:p w14:paraId="1F3F9518" w14:textId="77777777" w:rsidR="001474E7" w:rsidRPr="003369D4" w:rsidRDefault="001474E7"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designating staff members as points of contact for families/other staff </w:t>
                      </w:r>
                      <w:proofErr w:type="gramStart"/>
                      <w:r w:rsidRPr="003369D4">
                        <w:rPr>
                          <w:rStyle w:val="Strong"/>
                          <w:rFonts w:ascii="Arial" w:eastAsia="Times New Roman" w:hAnsi="Arial" w:cs="Arial"/>
                          <w:b w:val="0"/>
                          <w:bCs w:val="0"/>
                          <w:color w:val="000000" w:themeColor="text1"/>
                          <w:sz w:val="22"/>
                          <w:szCs w:val="22"/>
                        </w:rPr>
                        <w:t>members;</w:t>
                      </w:r>
                      <w:proofErr w:type="gramEnd"/>
                    </w:p>
                    <w:p w14:paraId="65478E76" w14:textId="77777777" w:rsidR="001474E7" w:rsidRPr="003369D4" w:rsidRDefault="001474E7"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plans for training staff on COVID-19; and</w:t>
                      </w:r>
                    </w:p>
                    <w:p w14:paraId="2E72879B" w14:textId="7B4C2BC3" w:rsidR="001474E7" w:rsidRDefault="001474E7" w:rsidP="000735FB">
                      <w:pPr>
                        <w:pStyle w:val="ListParagraph"/>
                        <w:numPr>
                          <w:ilvl w:val="0"/>
                          <w:numId w:val="36"/>
                        </w:numPr>
                        <w:rPr>
                          <w:rStyle w:val="Strong"/>
                          <w:rFonts w:ascii="Arial" w:eastAsia="Times New Roman" w:hAnsi="Arial" w:cs="Arial"/>
                          <w:b w:val="0"/>
                          <w:bCs w:val="0"/>
                          <w:color w:val="000000" w:themeColor="text1"/>
                          <w:sz w:val="22"/>
                          <w:szCs w:val="22"/>
                        </w:rPr>
                      </w:pPr>
                      <w:r w:rsidRPr="003369D4">
                        <w:rPr>
                          <w:rStyle w:val="Strong"/>
                          <w:rFonts w:ascii="Arial" w:eastAsia="Times New Roman" w:hAnsi="Arial" w:cs="Arial"/>
                          <w:b w:val="0"/>
                          <w:bCs w:val="0"/>
                          <w:color w:val="000000" w:themeColor="text1"/>
                          <w:sz w:val="22"/>
                          <w:szCs w:val="22"/>
                        </w:rPr>
                        <w:t>specific strategies for supporting the social-emotional needs of children, families, and staff during this time. </w:t>
                      </w:r>
                    </w:p>
                    <w:p w14:paraId="2E41943F" w14:textId="77777777" w:rsidR="001474E7" w:rsidRDefault="001474E7" w:rsidP="00EC3869">
                      <w:pPr>
                        <w:rPr>
                          <w:rFonts w:ascii="Arial" w:hAnsi="Arial" w:cs="Arial"/>
                          <w:b/>
                          <w:bCs/>
                          <w:color w:val="000000" w:themeColor="text1"/>
                          <w:sz w:val="22"/>
                          <w:szCs w:val="22"/>
                          <w:highlight w:val="cyan"/>
                        </w:rPr>
                      </w:pPr>
                    </w:p>
                    <w:p w14:paraId="02B29E33" w14:textId="63116AF8" w:rsidR="001474E7" w:rsidRPr="00EC3869" w:rsidRDefault="001474E7" w:rsidP="00EC3869">
                      <w:pPr>
                        <w:rPr>
                          <w:rFonts w:ascii="Arial" w:hAnsi="Arial" w:cs="Arial"/>
                          <w:b/>
                          <w:bCs/>
                          <w:color w:val="000000" w:themeColor="text1"/>
                          <w:sz w:val="22"/>
                          <w:szCs w:val="22"/>
                        </w:rPr>
                      </w:pPr>
                      <w:r w:rsidRPr="00EC3869">
                        <w:rPr>
                          <w:rFonts w:ascii="Arial" w:hAnsi="Arial" w:cs="Arial"/>
                          <w:b/>
                          <w:bCs/>
                          <w:color w:val="000000" w:themeColor="text1"/>
                          <w:sz w:val="22"/>
                          <w:szCs w:val="22"/>
                          <w:highlight w:val="cyan"/>
                        </w:rPr>
                        <w:t>Delete this text box when you are done so it does not appear in your plan.</w:t>
                      </w:r>
                    </w:p>
                    <w:p w14:paraId="3437BF3E" w14:textId="582D39B9" w:rsidR="001474E7" w:rsidRPr="00EC3869" w:rsidRDefault="001474E7" w:rsidP="00EC3869">
                      <w:pPr>
                        <w:rPr>
                          <w:rFonts w:ascii="Arial" w:hAnsi="Arial" w:cs="Arial"/>
                          <w:color w:val="000000" w:themeColor="text1"/>
                          <w:sz w:val="22"/>
                          <w:szCs w:val="22"/>
                        </w:rPr>
                      </w:pPr>
                      <w:r w:rsidRPr="00EC3869">
                        <w:rPr>
                          <w:rFonts w:ascii="Arial" w:hAnsi="Arial" w:cs="Arial"/>
                          <w:color w:val="000000" w:themeColor="text1"/>
                          <w:sz w:val="22"/>
                          <w:szCs w:val="22"/>
                          <w:highlight w:val="cyan"/>
                        </w:rPr>
                        <w:t xml:space="preserve">Customize your plan below by editing and/or deleting </w:t>
                      </w:r>
                      <w:proofErr w:type="gramStart"/>
                      <w:r w:rsidRPr="00EC3869">
                        <w:rPr>
                          <w:rFonts w:ascii="Arial" w:hAnsi="Arial" w:cs="Arial"/>
                          <w:color w:val="000000" w:themeColor="text1"/>
                          <w:sz w:val="22"/>
                          <w:szCs w:val="22"/>
                          <w:highlight w:val="cyan"/>
                        </w:rPr>
                        <w:t>text</w:t>
                      </w:r>
                      <w:proofErr w:type="gramEnd"/>
                      <w:r w:rsidRPr="00EC3869">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C3869">
        <w:rPr>
          <w:rStyle w:val="Emphasis"/>
          <w:rFonts w:ascii="Arial" w:eastAsia="Times New Roman" w:hAnsi="Arial" w:cs="Arial"/>
          <w:b/>
          <w:bCs/>
          <w:sz w:val="22"/>
          <w:szCs w:val="22"/>
        </w:rPr>
        <w:t>Communicating with Staff and Families</w:t>
      </w:r>
    </w:p>
    <w:p w14:paraId="1009D382" w14:textId="04A288AA" w:rsidR="009E71FC" w:rsidRPr="00EC3869" w:rsidRDefault="009E71FC" w:rsidP="003371F9">
      <w:pPr>
        <w:jc w:val="both"/>
        <w:rPr>
          <w:rFonts w:ascii="Arial" w:eastAsia="Times New Roman" w:hAnsi="Arial" w:cs="Arial"/>
          <w:sz w:val="22"/>
          <w:szCs w:val="22"/>
        </w:rPr>
      </w:pPr>
      <w:r w:rsidRPr="00EC3869">
        <w:rPr>
          <w:rFonts w:ascii="Arial" w:eastAsia="Times New Roman" w:hAnsi="Arial" w:cs="Arial"/>
          <w:sz w:val="22"/>
          <w:szCs w:val="22"/>
        </w:rPr>
        <w:t>We will actively communicate with staff and families to determine when they will return to work/care if they have been out, discuss concerns or questions, share new policies and expectations, and confidentially discuss any extenuating circumstances that have emerged and/or any health concerns/conditions that may elevate risk for complications if exposed to COVID-19.</w:t>
      </w:r>
    </w:p>
    <w:p w14:paraId="6228D611" w14:textId="77777777" w:rsidR="005207F0" w:rsidRPr="00EC3869" w:rsidRDefault="005207F0" w:rsidP="009E71FC">
      <w:pPr>
        <w:rPr>
          <w:rFonts w:ascii="Arial" w:eastAsia="Times New Roman" w:hAnsi="Arial" w:cs="Arial"/>
          <w:sz w:val="22"/>
          <w:szCs w:val="22"/>
        </w:rPr>
      </w:pPr>
    </w:p>
    <w:p w14:paraId="6403D673" w14:textId="27344381" w:rsidR="009E71FC" w:rsidRPr="00EC3869" w:rsidRDefault="009E71FC" w:rsidP="009E71FC">
      <w:pPr>
        <w:rPr>
          <w:rFonts w:ascii="Arial" w:hAnsi="Arial" w:cs="Arial"/>
          <w:sz w:val="22"/>
          <w:szCs w:val="22"/>
        </w:rPr>
      </w:pPr>
      <w:r w:rsidRPr="00EC3869">
        <w:rPr>
          <w:rFonts w:ascii="Arial" w:hAnsi="Arial" w:cs="Arial"/>
          <w:sz w:val="22"/>
          <w:szCs w:val="22"/>
        </w:rPr>
        <w:t xml:space="preserve">The staff responsible for handling questions and outreach for </w:t>
      </w:r>
      <w:r w:rsidRPr="00EC3869">
        <w:rPr>
          <w:rStyle w:val="Strong"/>
          <w:rFonts w:ascii="Arial" w:hAnsi="Arial" w:cs="Arial"/>
          <w:sz w:val="22"/>
          <w:szCs w:val="22"/>
        </w:rPr>
        <w:t>staff</w:t>
      </w:r>
      <w:r w:rsidRPr="00EC3869">
        <w:rPr>
          <w:rFonts w:ascii="Arial" w:hAnsi="Arial" w:cs="Arial"/>
          <w:sz w:val="22"/>
          <w:szCs w:val="22"/>
        </w:rPr>
        <w:t xml:space="preserve"> is: </w:t>
      </w:r>
      <w:r w:rsidR="00EC3869" w:rsidRPr="00EC3869">
        <w:rPr>
          <w:rFonts w:ascii="Arial" w:hAnsi="Arial" w:cs="Arial"/>
          <w:sz w:val="22"/>
          <w:szCs w:val="22"/>
          <w:highlight w:val="yellow"/>
        </w:rPr>
        <w:t>[specify staff member]</w:t>
      </w:r>
      <w:r w:rsidR="00EC3869">
        <w:rPr>
          <w:rFonts w:ascii="Arial" w:hAnsi="Arial" w:cs="Arial"/>
          <w:sz w:val="22"/>
          <w:szCs w:val="22"/>
        </w:rPr>
        <w:t xml:space="preserve"> </w:t>
      </w:r>
    </w:p>
    <w:p w14:paraId="1DB19E47" w14:textId="77777777" w:rsidR="005207F0" w:rsidRPr="00EC3869" w:rsidRDefault="005207F0" w:rsidP="009E71FC">
      <w:pPr>
        <w:rPr>
          <w:rFonts w:ascii="Arial" w:hAnsi="Arial" w:cs="Arial"/>
          <w:sz w:val="22"/>
          <w:szCs w:val="22"/>
        </w:rPr>
      </w:pPr>
    </w:p>
    <w:p w14:paraId="0246EAC6" w14:textId="1B0E6B1B" w:rsidR="009E71FC" w:rsidRPr="00EC3869" w:rsidRDefault="009E71FC" w:rsidP="009E71FC">
      <w:pPr>
        <w:rPr>
          <w:rFonts w:ascii="Arial" w:hAnsi="Arial" w:cs="Arial"/>
          <w:sz w:val="22"/>
          <w:szCs w:val="22"/>
        </w:rPr>
      </w:pPr>
      <w:r w:rsidRPr="00EC3869">
        <w:rPr>
          <w:rFonts w:ascii="Arial" w:hAnsi="Arial" w:cs="Arial"/>
          <w:sz w:val="22"/>
          <w:szCs w:val="22"/>
        </w:rPr>
        <w:t xml:space="preserve">The staff responsible for handling questions and outreach for </w:t>
      </w:r>
      <w:r w:rsidRPr="00EC3869">
        <w:rPr>
          <w:rStyle w:val="Strong"/>
          <w:rFonts w:ascii="Arial" w:hAnsi="Arial" w:cs="Arial"/>
          <w:sz w:val="22"/>
          <w:szCs w:val="22"/>
        </w:rPr>
        <w:t>families</w:t>
      </w:r>
      <w:r w:rsidRPr="00EC3869">
        <w:rPr>
          <w:rFonts w:ascii="Arial" w:hAnsi="Arial" w:cs="Arial"/>
          <w:sz w:val="22"/>
          <w:szCs w:val="22"/>
        </w:rPr>
        <w:t xml:space="preserve"> is: </w:t>
      </w:r>
      <w:r w:rsidR="00EC3869" w:rsidRPr="00EC3869">
        <w:rPr>
          <w:rFonts w:ascii="Arial" w:hAnsi="Arial" w:cs="Arial"/>
          <w:sz w:val="22"/>
          <w:szCs w:val="22"/>
          <w:highlight w:val="yellow"/>
        </w:rPr>
        <w:t>[specify staff member]</w:t>
      </w:r>
      <w:r w:rsidR="00EC3869">
        <w:rPr>
          <w:rFonts w:ascii="Arial" w:hAnsi="Arial" w:cs="Arial"/>
          <w:sz w:val="22"/>
          <w:szCs w:val="22"/>
        </w:rPr>
        <w:t xml:space="preserve"> </w:t>
      </w:r>
    </w:p>
    <w:p w14:paraId="75A95E1B" w14:textId="77777777" w:rsidR="009E71FC" w:rsidRPr="00EC3869" w:rsidRDefault="009E71FC" w:rsidP="009E71FC">
      <w:pPr>
        <w:rPr>
          <w:rFonts w:ascii="Arial" w:hAnsi="Arial" w:cs="Arial"/>
          <w:sz w:val="22"/>
          <w:szCs w:val="22"/>
        </w:rPr>
      </w:pPr>
    </w:p>
    <w:p w14:paraId="7D8C2A24" w14:textId="77777777" w:rsidR="009E71FC" w:rsidRPr="00EC3869" w:rsidRDefault="009E71FC" w:rsidP="009E71FC">
      <w:pPr>
        <w:rPr>
          <w:rFonts w:ascii="Arial" w:eastAsia="Times New Roman" w:hAnsi="Arial" w:cs="Arial"/>
          <w:b/>
          <w:bCs/>
          <w:sz w:val="22"/>
          <w:szCs w:val="22"/>
        </w:rPr>
      </w:pPr>
      <w:r w:rsidRPr="00EC3869">
        <w:rPr>
          <w:rStyle w:val="Emphasis"/>
          <w:rFonts w:ascii="Arial" w:eastAsia="Times New Roman" w:hAnsi="Arial" w:cs="Arial"/>
          <w:b/>
          <w:bCs/>
          <w:sz w:val="22"/>
          <w:szCs w:val="22"/>
        </w:rPr>
        <w:t>Training Staff </w:t>
      </w:r>
    </w:p>
    <w:p w14:paraId="11A4F1F5" w14:textId="77777777" w:rsidR="009E71FC" w:rsidRPr="00EC3869" w:rsidRDefault="009E71FC" w:rsidP="003371F9">
      <w:pPr>
        <w:jc w:val="both"/>
        <w:rPr>
          <w:rFonts w:ascii="Arial" w:hAnsi="Arial" w:cs="Arial"/>
          <w:sz w:val="22"/>
          <w:szCs w:val="22"/>
        </w:rPr>
      </w:pPr>
      <w:r w:rsidRPr="00EC3869">
        <w:rPr>
          <w:rFonts w:ascii="Arial" w:hAnsi="Arial" w:cs="Arial"/>
          <w:sz w:val="22"/>
          <w:szCs w:val="22"/>
        </w:rPr>
        <w:t>To support staff in effectively engaging in best practices and making personal decisions, we will provide learning opportunities to help all of us understand how COVID-19 is transmitted, the distance the virus can travel, how long the virus remains viable in the air and on surfaces, signs and symptoms of COVID-19, and our new policies and procedures as outlined in this plan.</w:t>
      </w:r>
    </w:p>
    <w:p w14:paraId="7FE2EE8F" w14:textId="77777777" w:rsidR="009E71FC" w:rsidRPr="00EC3869" w:rsidRDefault="009E71FC" w:rsidP="003371F9">
      <w:pPr>
        <w:jc w:val="both"/>
        <w:rPr>
          <w:rFonts w:ascii="Arial" w:hAnsi="Arial" w:cs="Arial"/>
          <w:sz w:val="22"/>
          <w:szCs w:val="22"/>
        </w:rPr>
      </w:pPr>
    </w:p>
    <w:p w14:paraId="3FE6EABF" w14:textId="77777777" w:rsidR="009E71FC" w:rsidRPr="00EC3869" w:rsidRDefault="009E71FC" w:rsidP="003371F9">
      <w:pPr>
        <w:jc w:val="both"/>
        <w:rPr>
          <w:rFonts w:ascii="Arial" w:eastAsia="Times New Roman" w:hAnsi="Arial" w:cs="Arial"/>
          <w:b/>
          <w:bCs/>
          <w:sz w:val="22"/>
          <w:szCs w:val="22"/>
        </w:rPr>
      </w:pPr>
      <w:r w:rsidRPr="00EC3869">
        <w:rPr>
          <w:rStyle w:val="Emphasis"/>
          <w:rFonts w:ascii="Arial" w:eastAsia="Times New Roman" w:hAnsi="Arial" w:cs="Arial"/>
          <w:b/>
          <w:bCs/>
          <w:sz w:val="22"/>
          <w:szCs w:val="22"/>
        </w:rPr>
        <w:t>Supporting Children's Social-Emotional and Special Health Needs</w:t>
      </w:r>
    </w:p>
    <w:p w14:paraId="5CDEC0BE" w14:textId="77777777" w:rsidR="009E71FC" w:rsidRPr="00EC3869" w:rsidRDefault="009E71FC" w:rsidP="003371F9">
      <w:pPr>
        <w:jc w:val="both"/>
        <w:rPr>
          <w:rFonts w:ascii="Arial" w:hAnsi="Arial" w:cs="Arial"/>
          <w:sz w:val="22"/>
          <w:szCs w:val="22"/>
        </w:rPr>
      </w:pPr>
      <w:r w:rsidRPr="00EC3869">
        <w:rPr>
          <w:rFonts w:ascii="Arial" w:hAnsi="Arial" w:cs="Arial"/>
          <w:sz w:val="22"/>
          <w:szCs w:val="22"/>
        </w:rPr>
        <w:t>Staff and families will partner together to support the physical and emotional needs of children during this time. We anticipate that children will experience a wide range of feelings during this transition period. Some children will be relieved, some will have initial challenges with separation from their parent(s), some may demonstrate anger at the “disappearance” of their child care provider, and some may act out toward other children. Whatever the reactions, we acknowledge that staff and families may need some new tools in their toolkit to assist the child with emotional regulation, and we will work together to support all caregivers. We will also continue to support children with special health needs and will collaborate with their families and other service providers to ensure their needs are met.</w:t>
      </w:r>
    </w:p>
    <w:p w14:paraId="68952418" w14:textId="77777777" w:rsidR="009E71FC" w:rsidRPr="00EC3869" w:rsidRDefault="009E71FC" w:rsidP="003371F9">
      <w:pPr>
        <w:jc w:val="both"/>
        <w:rPr>
          <w:rFonts w:ascii="Arial" w:hAnsi="Arial" w:cs="Arial"/>
          <w:sz w:val="22"/>
          <w:szCs w:val="22"/>
        </w:rPr>
      </w:pPr>
    </w:p>
    <w:p w14:paraId="78F3A83E" w14:textId="7C844CF0" w:rsidR="009E71FC" w:rsidRPr="00EC3869" w:rsidRDefault="009E71FC" w:rsidP="003371F9">
      <w:pPr>
        <w:jc w:val="both"/>
        <w:rPr>
          <w:rFonts w:ascii="Arial" w:eastAsia="Times New Roman" w:hAnsi="Arial" w:cs="Arial"/>
          <w:b/>
          <w:bCs/>
          <w:sz w:val="22"/>
          <w:szCs w:val="22"/>
        </w:rPr>
      </w:pPr>
      <w:r w:rsidRPr="00EC3869">
        <w:rPr>
          <w:rFonts w:ascii="Arial" w:eastAsia="Times New Roman" w:hAnsi="Arial" w:cs="Arial"/>
          <w:b/>
          <w:bCs/>
          <w:sz w:val="22"/>
          <w:szCs w:val="22"/>
        </w:rPr>
        <w:t>We commit to supporting our children in the following ways:</w:t>
      </w:r>
      <w:r w:rsidR="003371F9">
        <w:rPr>
          <w:rFonts w:ascii="Arial" w:eastAsia="Times New Roman" w:hAnsi="Arial" w:cs="Arial"/>
          <w:b/>
          <w:bCs/>
          <w:sz w:val="22"/>
          <w:szCs w:val="22"/>
        </w:rPr>
        <w:t xml:space="preserve"> </w:t>
      </w:r>
      <w:r w:rsidR="003371F9" w:rsidRPr="003371F9">
        <w:rPr>
          <w:rFonts w:ascii="Arial" w:eastAsia="Times New Roman" w:hAnsi="Arial" w:cs="Arial"/>
          <w:sz w:val="22"/>
          <w:szCs w:val="22"/>
          <w:highlight w:val="yellow"/>
        </w:rPr>
        <w:t>[You might include strategies such as using picture schedules and social stories around new rules and routines (e.g., temperature checks, masks, physical distancing, modified drop-off/pick-up) for children who need additional help adjusting to these changes]</w:t>
      </w:r>
    </w:p>
    <w:p w14:paraId="6212D186" w14:textId="77777777" w:rsidR="003371F9" w:rsidRDefault="003371F9" w:rsidP="003371F9">
      <w:pPr>
        <w:jc w:val="both"/>
        <w:rPr>
          <w:rStyle w:val="Emphasis"/>
          <w:rFonts w:ascii="Arial" w:eastAsia="Times New Roman" w:hAnsi="Arial" w:cs="Arial"/>
          <w:b/>
          <w:bCs/>
          <w:sz w:val="22"/>
          <w:szCs w:val="22"/>
        </w:rPr>
      </w:pPr>
    </w:p>
    <w:p w14:paraId="1AD0116F" w14:textId="7A8882E7" w:rsidR="009E71FC" w:rsidRPr="00EC3869" w:rsidRDefault="009E71FC" w:rsidP="003371F9">
      <w:pPr>
        <w:jc w:val="both"/>
        <w:rPr>
          <w:rFonts w:ascii="Arial" w:eastAsia="Times New Roman" w:hAnsi="Arial" w:cs="Arial"/>
          <w:b/>
          <w:bCs/>
          <w:sz w:val="22"/>
          <w:szCs w:val="22"/>
        </w:rPr>
      </w:pPr>
      <w:r w:rsidRPr="00EC3869">
        <w:rPr>
          <w:rStyle w:val="Emphasis"/>
          <w:rFonts w:ascii="Arial" w:eastAsia="Times New Roman" w:hAnsi="Arial" w:cs="Arial"/>
          <w:b/>
          <w:bCs/>
          <w:sz w:val="22"/>
          <w:szCs w:val="22"/>
        </w:rPr>
        <w:t>Supporting Staff Members' Social-Emotional Needs</w:t>
      </w:r>
    </w:p>
    <w:p w14:paraId="2C74F4F1" w14:textId="77777777" w:rsidR="009E71FC" w:rsidRPr="00EC3869" w:rsidRDefault="009E71FC" w:rsidP="003371F9">
      <w:pPr>
        <w:jc w:val="both"/>
        <w:rPr>
          <w:rFonts w:ascii="Arial" w:hAnsi="Arial" w:cs="Arial"/>
          <w:sz w:val="22"/>
          <w:szCs w:val="22"/>
        </w:rPr>
      </w:pPr>
      <w:r w:rsidRPr="00EC3869">
        <w:rPr>
          <w:rFonts w:ascii="Arial" w:hAnsi="Arial" w:cs="Arial"/>
          <w:sz w:val="22"/>
          <w:szCs w:val="22"/>
        </w:rPr>
        <w:t xml:space="preserve">To ensure the well-being of the children, it is also imperative to ensure the well-being of their teachers and caregivers, and to provide them with the emotional and administrative supports necessary during this time of re-integration, and in the months ahead. As essential workers in the COVID-19 pandemic, we understand our staff may have worries about their own physical or psychological health, and the potential risk to their family members at home. Because young </w:t>
      </w:r>
      <w:r w:rsidRPr="00EC3869">
        <w:rPr>
          <w:rFonts w:ascii="Arial" w:hAnsi="Arial" w:cs="Arial"/>
          <w:sz w:val="22"/>
          <w:szCs w:val="22"/>
        </w:rPr>
        <w:lastRenderedPageBreak/>
        <w:t>children internalize the stress of the adults who care for them, we know it is vitally important to provide supports and services to ensure the emotional well-being of our staff.</w:t>
      </w:r>
    </w:p>
    <w:p w14:paraId="1DE592ED" w14:textId="77777777" w:rsidR="009E71FC" w:rsidRPr="00EC3869" w:rsidRDefault="009E71FC" w:rsidP="009E71FC">
      <w:pPr>
        <w:rPr>
          <w:rFonts w:ascii="Arial" w:hAnsi="Arial" w:cs="Arial"/>
          <w:sz w:val="22"/>
          <w:szCs w:val="22"/>
        </w:rPr>
      </w:pPr>
    </w:p>
    <w:p w14:paraId="364F7600" w14:textId="1CD74EE5" w:rsidR="005207F0" w:rsidRDefault="009E71FC" w:rsidP="00757F4C">
      <w:pPr>
        <w:rPr>
          <w:rFonts w:ascii="Arial" w:eastAsia="Times New Roman" w:hAnsi="Arial" w:cs="Arial"/>
          <w:sz w:val="22"/>
          <w:szCs w:val="22"/>
        </w:rPr>
      </w:pPr>
      <w:r w:rsidRPr="00EC3869">
        <w:rPr>
          <w:rFonts w:ascii="Arial" w:eastAsia="Times New Roman" w:hAnsi="Arial" w:cs="Arial"/>
          <w:b/>
          <w:bCs/>
          <w:sz w:val="22"/>
          <w:szCs w:val="22"/>
        </w:rPr>
        <w:t>We commit to supporting our staff in the following ways:</w:t>
      </w:r>
      <w:r w:rsidR="003371F9">
        <w:rPr>
          <w:rFonts w:ascii="Arial" w:eastAsia="Times New Roman" w:hAnsi="Arial" w:cs="Arial"/>
          <w:b/>
          <w:bCs/>
          <w:sz w:val="22"/>
          <w:szCs w:val="22"/>
        </w:rPr>
        <w:t xml:space="preserve"> </w:t>
      </w:r>
      <w:r w:rsidR="003371F9" w:rsidRPr="003371F9">
        <w:rPr>
          <w:rFonts w:ascii="Arial" w:eastAsia="Times New Roman" w:hAnsi="Arial" w:cs="Arial"/>
          <w:sz w:val="22"/>
          <w:szCs w:val="22"/>
          <w:highlight w:val="yellow"/>
        </w:rPr>
        <w:t>[Strategies to “help the helpers” can include professional development supports such as access to behavior health consultation, and reflective consultation, which can help providers remain emotionally available, sensitive, and responsive to the needs of the infants and young children they care for.]</w:t>
      </w:r>
    </w:p>
    <w:p w14:paraId="24C5AA73" w14:textId="0AFA7712" w:rsidR="009E71FC" w:rsidRPr="00757F4C" w:rsidRDefault="00757F4C" w:rsidP="00757F4C">
      <w:pPr>
        <w:rPr>
          <w:rFonts w:ascii="Arial" w:eastAsia="Times New Roman" w:hAnsi="Arial" w:cs="Arial"/>
        </w:rPr>
      </w:pPr>
      <w:r w:rsidRPr="008207D0">
        <w:rPr>
          <w:noProof/>
        </w:rPr>
        <mc:AlternateContent>
          <mc:Choice Requires="wps">
            <w:drawing>
              <wp:anchor distT="45720" distB="45720" distL="114300" distR="114300" simplePos="0" relativeHeight="251692032" behindDoc="0" locked="0" layoutInCell="1" allowOverlap="1" wp14:anchorId="141F535D" wp14:editId="2DA61250">
                <wp:simplePos x="0" y="0"/>
                <wp:positionH relativeFrom="column">
                  <wp:posOffset>0</wp:posOffset>
                </wp:positionH>
                <wp:positionV relativeFrom="paragraph">
                  <wp:posOffset>251460</wp:posOffset>
                </wp:positionV>
                <wp:extent cx="5880100" cy="140462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chemeClr val="bg2"/>
                        </a:solidFill>
                        <a:ln w="9525">
                          <a:noFill/>
                          <a:miter lim="800000"/>
                          <a:headEnd/>
                          <a:tailEnd/>
                        </a:ln>
                      </wps:spPr>
                      <wps:txbx>
                        <w:txbxContent>
                          <w:p w14:paraId="46839B6C" w14:textId="5B4C4F9B" w:rsidR="001474E7" w:rsidRPr="008207D0" w:rsidRDefault="001474E7" w:rsidP="00757F4C">
                            <w:pPr>
                              <w:rPr>
                                <w:rFonts w:ascii="Rockwell" w:hAnsi="Rockwell"/>
                                <w:b/>
                                <w:bCs/>
                                <w:color w:val="25728B" w:themeColor="accent5" w:themeShade="BF"/>
                                <w:sz w:val="32"/>
                                <w:szCs w:val="32"/>
                              </w:rPr>
                            </w:pPr>
                            <w:r>
                              <w:rPr>
                                <w:rFonts w:ascii="Rockwell" w:hAnsi="Rockwell"/>
                                <w:b/>
                                <w:bCs/>
                                <w:color w:val="25728B" w:themeColor="accent5" w:themeShade="BF"/>
                                <w:sz w:val="32"/>
                                <w:szCs w:val="32"/>
                              </w:rPr>
                              <w:t>Your Plan is Complete</w:t>
                            </w:r>
                          </w:p>
                          <w:p w14:paraId="6761C2E6" w14:textId="77777777" w:rsidR="001474E7" w:rsidRPr="00757F4C" w:rsidRDefault="001474E7" w:rsidP="00757F4C">
                            <w:pPr>
                              <w:rPr>
                                <w:rFonts w:ascii="Arial" w:eastAsia="Times New Roman" w:hAnsi="Arial" w:cs="Arial"/>
                                <w:sz w:val="22"/>
                                <w:szCs w:val="22"/>
                              </w:rPr>
                            </w:pPr>
                            <w:r w:rsidRPr="00757F4C">
                              <w:rPr>
                                <w:rFonts w:ascii="Arial" w:eastAsia="Times New Roman" w:hAnsi="Arial" w:cs="Arial"/>
                                <w:sz w:val="22"/>
                                <w:szCs w:val="22"/>
                              </w:rPr>
                              <w:t>We hope this tool was helpful for you as you engage in your essential work promoting the well-being of children, families, and staff.</w:t>
                            </w:r>
                          </w:p>
                          <w:p w14:paraId="2C7EECF7" w14:textId="77777777" w:rsidR="001474E7" w:rsidRPr="00757F4C" w:rsidRDefault="001474E7" w:rsidP="00757F4C">
                            <w:pPr>
                              <w:rPr>
                                <w:rFonts w:ascii="Arial" w:eastAsia="Times New Roman" w:hAnsi="Arial" w:cs="Arial"/>
                                <w:sz w:val="22"/>
                                <w:szCs w:val="22"/>
                              </w:rPr>
                            </w:pPr>
                          </w:p>
                          <w:p w14:paraId="1C55796E" w14:textId="77777777" w:rsidR="001474E7" w:rsidRPr="00757F4C" w:rsidRDefault="001474E7" w:rsidP="00757F4C">
                            <w:pPr>
                              <w:rPr>
                                <w:rFonts w:ascii="Arial" w:eastAsia="Times New Roman" w:hAnsi="Arial" w:cs="Arial"/>
                                <w:sz w:val="22"/>
                                <w:szCs w:val="22"/>
                              </w:rPr>
                            </w:pPr>
                            <w:r w:rsidRPr="00757F4C">
                              <w:rPr>
                                <w:rStyle w:val="Strong"/>
                                <w:rFonts w:ascii="Arial" w:eastAsia="Times New Roman" w:hAnsi="Arial" w:cs="Arial"/>
                                <w:sz w:val="22"/>
                                <w:szCs w:val="22"/>
                              </w:rPr>
                              <w:t>Your Feedback and Needs</w:t>
                            </w:r>
                            <w:r w:rsidRPr="00757F4C">
                              <w:rPr>
                                <w:rFonts w:ascii="Arial" w:eastAsia="Times New Roman" w:hAnsi="Arial" w:cs="Arial"/>
                                <w:sz w:val="22"/>
                                <w:szCs w:val="22"/>
                              </w:rPr>
                              <w:t xml:space="preserve"> </w:t>
                            </w:r>
                          </w:p>
                          <w:p w14:paraId="16201F32" w14:textId="77777777" w:rsidR="001474E7" w:rsidRPr="00757F4C" w:rsidRDefault="001474E7"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 xml:space="preserve">If you would like to provide feedback on your experience using this tool or indicate any program needs you have at this time to implement your plan (e.g., supplies, training), please click </w:t>
                            </w:r>
                            <w:hyperlink r:id="rId53" w:tgtFrame="_blank" w:history="1">
                              <w:r w:rsidRPr="00757F4C">
                                <w:rPr>
                                  <w:rStyle w:val="Hyperlink"/>
                                  <w:rFonts w:ascii="Arial" w:eastAsia="Times New Roman" w:hAnsi="Arial" w:cs="Arial"/>
                                  <w:sz w:val="22"/>
                                  <w:szCs w:val="22"/>
                                </w:rPr>
                                <w:t xml:space="preserve">HERE </w:t>
                              </w:r>
                            </w:hyperlink>
                            <w:r w:rsidRPr="00757F4C">
                              <w:rPr>
                                <w:rFonts w:ascii="Arial" w:eastAsia="Times New Roman" w:hAnsi="Arial" w:cs="Arial"/>
                                <w:sz w:val="22"/>
                                <w:szCs w:val="22"/>
                              </w:rPr>
                              <w:t>for a 5-question survey. </w:t>
                            </w:r>
                          </w:p>
                          <w:p w14:paraId="69597769" w14:textId="77777777" w:rsidR="001474E7" w:rsidRPr="00757F4C" w:rsidRDefault="001474E7"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Your responses will help inform MSDE and their partners in their ongoing efforts to best support you and providers across the state. </w:t>
                            </w:r>
                          </w:p>
                          <w:p w14:paraId="2846E477" w14:textId="77777777" w:rsidR="001474E7" w:rsidRPr="00757F4C" w:rsidRDefault="001474E7" w:rsidP="00757F4C">
                            <w:pPr>
                              <w:pStyle w:val="ListParagraph"/>
                              <w:rPr>
                                <w:rFonts w:ascii="Arial" w:eastAsia="Times New Roman" w:hAnsi="Arial" w:cs="Arial"/>
                                <w:sz w:val="22"/>
                                <w:szCs w:val="22"/>
                              </w:rPr>
                            </w:pPr>
                          </w:p>
                          <w:p w14:paraId="42B78398" w14:textId="77777777" w:rsidR="001474E7" w:rsidRPr="00757F4C" w:rsidRDefault="001474E7" w:rsidP="00757F4C">
                            <w:pPr>
                              <w:rPr>
                                <w:rFonts w:ascii="Arial" w:eastAsia="Times New Roman" w:hAnsi="Arial" w:cs="Arial"/>
                                <w:sz w:val="22"/>
                                <w:szCs w:val="22"/>
                              </w:rPr>
                            </w:pPr>
                            <w:r w:rsidRPr="00757F4C">
                              <w:rPr>
                                <w:rStyle w:val="Strong"/>
                                <w:rFonts w:ascii="Arial" w:eastAsia="Times New Roman" w:hAnsi="Arial" w:cs="Arial"/>
                                <w:sz w:val="22"/>
                                <w:szCs w:val="22"/>
                              </w:rPr>
                              <w:t>Professional Activity Unit (PAU) Credit</w:t>
                            </w:r>
                            <w:r w:rsidRPr="00757F4C">
                              <w:rPr>
                                <w:rFonts w:ascii="Arial" w:eastAsia="Times New Roman" w:hAnsi="Arial" w:cs="Arial"/>
                                <w:sz w:val="22"/>
                                <w:szCs w:val="22"/>
                              </w:rPr>
                              <w:t xml:space="preserve"> </w:t>
                            </w:r>
                          </w:p>
                          <w:p w14:paraId="15403A4F" w14:textId="77777777" w:rsidR="001474E7" w:rsidRPr="00757F4C" w:rsidRDefault="001474E7"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To receive a personalized verification letter for one (1) PAU, please click </w:t>
                            </w:r>
                            <w:hyperlink r:id="rId54" w:tgtFrame="_blank" w:history="1">
                              <w:r w:rsidRPr="00757F4C">
                                <w:rPr>
                                  <w:rStyle w:val="Hyperlink"/>
                                  <w:rFonts w:ascii="Arial" w:eastAsia="Times New Roman" w:hAnsi="Arial" w:cs="Arial"/>
                                  <w:sz w:val="22"/>
                                  <w:szCs w:val="22"/>
                                </w:rPr>
                                <w:t>HERE</w:t>
                              </w:r>
                            </w:hyperlink>
                            <w:r w:rsidRPr="00757F4C">
                              <w:rPr>
                                <w:rFonts w:ascii="Arial" w:eastAsia="Times New Roman" w:hAnsi="Arial" w:cs="Arial"/>
                                <w:sz w:val="22"/>
                                <w:szCs w:val="22"/>
                              </w:rPr>
                              <w:t>. You will receive a separate email with your verification letter attached. </w:t>
                            </w:r>
                          </w:p>
                          <w:p w14:paraId="5C09A53D" w14:textId="77777777" w:rsidR="001474E7" w:rsidRPr="00757F4C" w:rsidRDefault="001474E7" w:rsidP="00757F4C">
                            <w:pPr>
                              <w:rPr>
                                <w:rFonts w:ascii="Arial" w:eastAsia="Times New Roman" w:hAnsi="Arial" w:cs="Arial"/>
                                <w:b/>
                                <w:bCs/>
                                <w:sz w:val="22"/>
                                <w:szCs w:val="22"/>
                              </w:rPr>
                            </w:pPr>
                          </w:p>
                          <w:p w14:paraId="79150C5E" w14:textId="77777777" w:rsidR="001474E7" w:rsidRPr="00757F4C" w:rsidRDefault="001474E7" w:rsidP="00757F4C">
                            <w:pPr>
                              <w:rPr>
                                <w:rFonts w:ascii="Arial" w:eastAsia="Times New Roman" w:hAnsi="Arial" w:cs="Arial"/>
                                <w:b/>
                                <w:bCs/>
                                <w:sz w:val="22"/>
                                <w:szCs w:val="22"/>
                              </w:rPr>
                            </w:pPr>
                            <w:r w:rsidRPr="00757F4C">
                              <w:rPr>
                                <w:rStyle w:val="Strong"/>
                                <w:rFonts w:ascii="Arial" w:eastAsia="Times New Roman" w:hAnsi="Arial" w:cs="Arial"/>
                                <w:sz w:val="22"/>
                                <w:szCs w:val="22"/>
                              </w:rPr>
                              <w:t>Further Questions</w:t>
                            </w:r>
                            <w:r w:rsidRPr="00757F4C">
                              <w:rPr>
                                <w:rFonts w:ascii="Arial" w:eastAsia="Times New Roman" w:hAnsi="Arial" w:cs="Arial"/>
                                <w:b/>
                                <w:bCs/>
                                <w:sz w:val="22"/>
                                <w:szCs w:val="22"/>
                              </w:rPr>
                              <w:t xml:space="preserve"> </w:t>
                            </w:r>
                          </w:p>
                          <w:p w14:paraId="378871FA" w14:textId="77777777" w:rsidR="001474E7" w:rsidRPr="00757F4C" w:rsidRDefault="001474E7"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If you have any questions related to the COVID-19 guidance for child care programs, please contact </w:t>
                            </w:r>
                            <w:r w:rsidRPr="00757F4C">
                              <w:rPr>
                                <w:rStyle w:val="Strong"/>
                                <w:rFonts w:ascii="Arial" w:eastAsia="Times New Roman" w:hAnsi="Arial" w:cs="Arial"/>
                                <w:sz w:val="22"/>
                                <w:szCs w:val="22"/>
                              </w:rPr>
                              <w:t>Manjula Paul</w:t>
                            </w:r>
                            <w:r w:rsidRPr="00757F4C">
                              <w:rPr>
                                <w:rFonts w:ascii="Arial" w:eastAsia="Times New Roman" w:hAnsi="Arial" w:cs="Arial"/>
                                <w:sz w:val="22"/>
                                <w:szCs w:val="22"/>
                              </w:rPr>
                              <w:t xml:space="preserve"> at manjula.paul1@maryland.gov. </w:t>
                            </w:r>
                          </w:p>
                          <w:p w14:paraId="0889592B" w14:textId="77777777" w:rsidR="001474E7" w:rsidRPr="00757F4C" w:rsidRDefault="001474E7"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For any technical problems with the Build-A-Plan tool, please contact </w:t>
                            </w:r>
                            <w:r w:rsidRPr="00757F4C">
                              <w:rPr>
                                <w:rStyle w:val="Strong"/>
                                <w:rFonts w:ascii="Arial" w:eastAsia="Times New Roman" w:hAnsi="Arial" w:cs="Arial"/>
                                <w:sz w:val="22"/>
                                <w:szCs w:val="22"/>
                              </w:rPr>
                              <w:t>Emily Schroeder</w:t>
                            </w:r>
                            <w:r w:rsidRPr="00757F4C">
                              <w:rPr>
                                <w:rFonts w:ascii="Arial" w:eastAsia="Times New Roman" w:hAnsi="Arial" w:cs="Arial"/>
                                <w:sz w:val="22"/>
                                <w:szCs w:val="22"/>
                              </w:rPr>
                              <w:t xml:space="preserve"> at emilys@policyequity.com.</w:t>
                            </w:r>
                          </w:p>
                          <w:p w14:paraId="182E75D4" w14:textId="77777777" w:rsidR="001474E7" w:rsidRPr="00757F4C" w:rsidRDefault="001474E7" w:rsidP="00757F4C">
                            <w:pPr>
                              <w:rPr>
                                <w:rFonts w:ascii="Arial" w:eastAsia="Times New Roman" w:hAnsi="Arial" w:cs="Arial"/>
                                <w:sz w:val="22"/>
                                <w:szCs w:val="22"/>
                              </w:rPr>
                            </w:pPr>
                            <w:r w:rsidRPr="00757F4C">
                              <w:rPr>
                                <w:rFonts w:ascii="Arial" w:eastAsia="Times New Roman" w:hAnsi="Arial" w:cs="Arial"/>
                                <w:sz w:val="22"/>
                                <w:szCs w:val="22"/>
                              </w:rPr>
                              <w:br/>
                            </w:r>
                            <w:r w:rsidRPr="00757F4C">
                              <w:rPr>
                                <w:rStyle w:val="Strong"/>
                                <w:rFonts w:ascii="Arial" w:eastAsia="Times New Roman" w:hAnsi="Arial" w:cs="Arial"/>
                                <w:color w:val="000000" w:themeColor="text1"/>
                                <w:sz w:val="22"/>
                                <w:szCs w:val="22"/>
                              </w:rPr>
                              <w:t>Thank you again for the work you do every day on behalf of Maryland's children, families, and educators.</w:t>
                            </w:r>
                            <w:r w:rsidRPr="00757F4C">
                              <w:rPr>
                                <w:rFonts w:ascii="Arial" w:eastAsia="Times New Roman" w:hAnsi="Arial" w:cs="Arial"/>
                                <w:color w:val="183E81"/>
                                <w:sz w:val="22"/>
                                <w:szCs w:val="22"/>
                              </w:rPr>
                              <w:br/>
                            </w:r>
                            <w:r w:rsidRPr="00757F4C">
                              <w:rPr>
                                <w:rStyle w:val="Strong"/>
                                <w:rFonts w:ascii="Arial" w:eastAsia="Times New Roman" w:hAnsi="Arial" w:cs="Arial"/>
                                <w:color w:val="183E81"/>
                                <w:sz w:val="22"/>
                                <w:szCs w:val="22"/>
                              </w:rPr>
                              <w:t> </w:t>
                            </w:r>
                            <w:r w:rsidRPr="00757F4C">
                              <w:rPr>
                                <w:rFonts w:ascii="Arial" w:eastAsia="Times New Roman" w:hAnsi="Arial" w:cs="Arial"/>
                                <w:color w:val="183E81"/>
                                <w:sz w:val="22"/>
                                <w:szCs w:val="22"/>
                              </w:rPr>
                              <w:br/>
                            </w:r>
                            <w:r w:rsidRPr="00757F4C">
                              <w:rPr>
                                <w:rFonts w:ascii="Arial" w:eastAsia="Times New Roman" w:hAnsi="Arial" w:cs="Arial"/>
                                <w:i/>
                                <w:iCs/>
                                <w:color w:val="25728B" w:themeColor="accent5" w:themeShade="BF"/>
                                <w:sz w:val="22"/>
                                <w:szCs w:val="22"/>
                              </w:rPr>
                              <w:t xml:space="preserve">The </w:t>
                            </w:r>
                            <w:r w:rsidRPr="00757F4C">
                              <w:rPr>
                                <w:rFonts w:ascii="Arial" w:eastAsia="Times New Roman" w:hAnsi="Arial" w:cs="Arial"/>
                                <w:color w:val="25728B" w:themeColor="accent5" w:themeShade="BF"/>
                                <w:sz w:val="22"/>
                                <w:szCs w:val="22"/>
                              </w:rPr>
                              <w:t>Build-A-Plan Tool</w:t>
                            </w:r>
                            <w:r w:rsidRPr="00757F4C">
                              <w:rPr>
                                <w:rFonts w:ascii="Arial" w:eastAsia="Times New Roman" w:hAnsi="Arial" w:cs="Arial"/>
                                <w:i/>
                                <w:iCs/>
                                <w:color w:val="25728B" w:themeColor="accent5" w:themeShade="BF"/>
                                <w:sz w:val="22"/>
                                <w:szCs w:val="22"/>
                              </w:rPr>
                              <w:t xml:space="preserve"> was developed by Kelly Etter, Ph.D., Vice President of Early Childhood Equity Initiatives at The Policy Equity Group in collaboration with the Maryland State Department of Education. Special thanks to the following providers who shared photos and examples of their creative and innovative solutions for this toolkit: Children's Christian Center, Churchville Presbyterian Preschool and Daycare, The Happy World Inc., Idea Lab for Kids, Little Lights of Faith Early Learning Center, Little Swans Family Day Care, Pam's Curtain Climbers, Prime Time Children's Center, Vickie's Daycare, and </w:t>
                            </w:r>
                            <w:proofErr w:type="spellStart"/>
                            <w:r w:rsidRPr="00757F4C">
                              <w:rPr>
                                <w:rFonts w:ascii="Arial" w:eastAsia="Times New Roman" w:hAnsi="Arial" w:cs="Arial"/>
                                <w:i/>
                                <w:iCs/>
                                <w:color w:val="25728B" w:themeColor="accent5" w:themeShade="BF"/>
                                <w:sz w:val="22"/>
                                <w:szCs w:val="22"/>
                              </w:rPr>
                              <w:t>WeePeople</w:t>
                            </w:r>
                            <w:proofErr w:type="spellEnd"/>
                            <w:r w:rsidRPr="00757F4C">
                              <w:rPr>
                                <w:rFonts w:ascii="Arial" w:eastAsia="Times New Roman" w:hAnsi="Arial" w:cs="Arial"/>
                                <w:i/>
                                <w:iCs/>
                                <w:color w:val="25728B" w:themeColor="accent5" w:themeShade="BF"/>
                                <w:sz w:val="22"/>
                                <w:szCs w:val="22"/>
                              </w:rPr>
                              <w:t>. </w:t>
                            </w:r>
                          </w:p>
                          <w:p w14:paraId="40D855A4" w14:textId="0B78DD54" w:rsidR="001474E7" w:rsidRPr="00857892" w:rsidRDefault="001474E7" w:rsidP="00757F4C">
                            <w:pPr>
                              <w:rPr>
                                <w:rFonts w:ascii="Arial" w:hAnsi="Arial" w:cs="Arial"/>
                                <w:b/>
                                <w:bCs/>
                                <w:color w:val="000000" w:themeColor="text1"/>
                                <w:sz w:val="22"/>
                                <w:szCs w:val="22"/>
                              </w:rPr>
                            </w:pPr>
                            <w:r w:rsidRPr="00757F4C">
                              <w:rPr>
                                <w:rFonts w:ascii="Arial" w:eastAsia="Times New Roman" w:hAnsi="Arial" w:cs="Arial"/>
                                <w:sz w:val="22"/>
                                <w:szCs w:val="22"/>
                              </w:rPr>
                              <w:br/>
                            </w:r>
                            <w:r w:rsidRPr="00757F4C">
                              <w:rPr>
                                <w:rFonts w:ascii="Arial" w:hAnsi="Arial" w:cs="Arial"/>
                                <w:b/>
                                <w:bCs/>
                                <w:color w:val="000000" w:themeColor="text1"/>
                                <w:sz w:val="22"/>
                                <w:szCs w:val="22"/>
                                <w:highlight w:val="cyan"/>
                              </w:rPr>
                              <w:t>Delete this text box when you are done so it does not app</w:t>
                            </w:r>
                            <w:r w:rsidRPr="00857892">
                              <w:rPr>
                                <w:rFonts w:ascii="Arial" w:hAnsi="Arial" w:cs="Arial"/>
                                <w:b/>
                                <w:bCs/>
                                <w:color w:val="000000" w:themeColor="text1"/>
                                <w:sz w:val="22"/>
                                <w:szCs w:val="22"/>
                                <w:highlight w:val="cyan"/>
                              </w:rPr>
                              <w:t>ear in your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F535D" id="_x0000_s1041" type="#_x0000_t202" style="position:absolute;margin-left:0;margin-top:19.8pt;width:463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" fillcolor="#e5e5e5 [3214]" stroked="f">
                <v:textbox style="mso-fit-shape-to-text:t">
                  <w:txbxContent>
                    <w:p w14:paraId="46839B6C" w14:textId="5B4C4F9B" w:rsidR="001474E7" w:rsidRPr="008207D0" w:rsidRDefault="001474E7" w:rsidP="00757F4C">
                      <w:pPr>
                        <w:rPr>
                          <w:rFonts w:ascii="Rockwell" w:hAnsi="Rockwell"/>
                          <w:b/>
                          <w:bCs/>
                          <w:color w:val="25728B" w:themeColor="accent5" w:themeShade="BF"/>
                          <w:sz w:val="32"/>
                          <w:szCs w:val="32"/>
                        </w:rPr>
                      </w:pPr>
                      <w:r>
                        <w:rPr>
                          <w:rFonts w:ascii="Rockwell" w:hAnsi="Rockwell"/>
                          <w:b/>
                          <w:bCs/>
                          <w:color w:val="25728B" w:themeColor="accent5" w:themeShade="BF"/>
                          <w:sz w:val="32"/>
                          <w:szCs w:val="32"/>
                        </w:rPr>
                        <w:t>Your Plan is Complete</w:t>
                      </w:r>
                    </w:p>
                    <w:p w14:paraId="6761C2E6" w14:textId="77777777" w:rsidR="001474E7" w:rsidRPr="00757F4C" w:rsidRDefault="001474E7" w:rsidP="00757F4C">
                      <w:pPr>
                        <w:rPr>
                          <w:rFonts w:ascii="Arial" w:eastAsia="Times New Roman" w:hAnsi="Arial" w:cs="Arial"/>
                          <w:sz w:val="22"/>
                          <w:szCs w:val="22"/>
                        </w:rPr>
                      </w:pPr>
                      <w:r w:rsidRPr="00757F4C">
                        <w:rPr>
                          <w:rFonts w:ascii="Arial" w:eastAsia="Times New Roman" w:hAnsi="Arial" w:cs="Arial"/>
                          <w:sz w:val="22"/>
                          <w:szCs w:val="22"/>
                        </w:rPr>
                        <w:t>We hope this tool was helpful for you as you engage in your essential work promoting the well-being of children, families, and staff.</w:t>
                      </w:r>
                    </w:p>
                    <w:p w14:paraId="2C7EECF7" w14:textId="77777777" w:rsidR="001474E7" w:rsidRPr="00757F4C" w:rsidRDefault="001474E7" w:rsidP="00757F4C">
                      <w:pPr>
                        <w:rPr>
                          <w:rFonts w:ascii="Arial" w:eastAsia="Times New Roman" w:hAnsi="Arial" w:cs="Arial"/>
                          <w:sz w:val="22"/>
                          <w:szCs w:val="22"/>
                        </w:rPr>
                      </w:pPr>
                    </w:p>
                    <w:p w14:paraId="1C55796E" w14:textId="77777777" w:rsidR="001474E7" w:rsidRPr="00757F4C" w:rsidRDefault="001474E7" w:rsidP="00757F4C">
                      <w:pPr>
                        <w:rPr>
                          <w:rFonts w:ascii="Arial" w:eastAsia="Times New Roman" w:hAnsi="Arial" w:cs="Arial"/>
                          <w:sz w:val="22"/>
                          <w:szCs w:val="22"/>
                        </w:rPr>
                      </w:pPr>
                      <w:r w:rsidRPr="00757F4C">
                        <w:rPr>
                          <w:rStyle w:val="Strong"/>
                          <w:rFonts w:ascii="Arial" w:eastAsia="Times New Roman" w:hAnsi="Arial" w:cs="Arial"/>
                          <w:sz w:val="22"/>
                          <w:szCs w:val="22"/>
                        </w:rPr>
                        <w:t>Your Feedback and Needs</w:t>
                      </w:r>
                      <w:r w:rsidRPr="00757F4C">
                        <w:rPr>
                          <w:rFonts w:ascii="Arial" w:eastAsia="Times New Roman" w:hAnsi="Arial" w:cs="Arial"/>
                          <w:sz w:val="22"/>
                          <w:szCs w:val="22"/>
                        </w:rPr>
                        <w:t xml:space="preserve"> </w:t>
                      </w:r>
                    </w:p>
                    <w:p w14:paraId="16201F32" w14:textId="77777777" w:rsidR="001474E7" w:rsidRPr="00757F4C" w:rsidRDefault="001474E7"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 xml:space="preserve">If you would like to provide feedback on your experience using this tool or indicate any program needs you have at this time to implement your plan (e.g., supplies, training), please click </w:t>
                      </w:r>
                      <w:hyperlink r:id="rId55" w:tgtFrame="_blank" w:history="1">
                        <w:r w:rsidRPr="00757F4C">
                          <w:rPr>
                            <w:rStyle w:val="Hyperlink"/>
                            <w:rFonts w:ascii="Arial" w:eastAsia="Times New Roman" w:hAnsi="Arial" w:cs="Arial"/>
                            <w:sz w:val="22"/>
                            <w:szCs w:val="22"/>
                          </w:rPr>
                          <w:t xml:space="preserve">HERE </w:t>
                        </w:r>
                      </w:hyperlink>
                      <w:r w:rsidRPr="00757F4C">
                        <w:rPr>
                          <w:rFonts w:ascii="Arial" w:eastAsia="Times New Roman" w:hAnsi="Arial" w:cs="Arial"/>
                          <w:sz w:val="22"/>
                          <w:szCs w:val="22"/>
                        </w:rPr>
                        <w:t>for a 5-question survey. </w:t>
                      </w:r>
                    </w:p>
                    <w:p w14:paraId="69597769" w14:textId="77777777" w:rsidR="001474E7" w:rsidRPr="00757F4C" w:rsidRDefault="001474E7"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Your responses will help inform MSDE and their partners in their ongoing efforts to best support you and providers across the state. </w:t>
                      </w:r>
                    </w:p>
                    <w:p w14:paraId="2846E477" w14:textId="77777777" w:rsidR="001474E7" w:rsidRPr="00757F4C" w:rsidRDefault="001474E7" w:rsidP="00757F4C">
                      <w:pPr>
                        <w:pStyle w:val="ListParagraph"/>
                        <w:rPr>
                          <w:rFonts w:ascii="Arial" w:eastAsia="Times New Roman" w:hAnsi="Arial" w:cs="Arial"/>
                          <w:sz w:val="22"/>
                          <w:szCs w:val="22"/>
                        </w:rPr>
                      </w:pPr>
                    </w:p>
                    <w:p w14:paraId="42B78398" w14:textId="77777777" w:rsidR="001474E7" w:rsidRPr="00757F4C" w:rsidRDefault="001474E7" w:rsidP="00757F4C">
                      <w:pPr>
                        <w:rPr>
                          <w:rFonts w:ascii="Arial" w:eastAsia="Times New Roman" w:hAnsi="Arial" w:cs="Arial"/>
                          <w:sz w:val="22"/>
                          <w:szCs w:val="22"/>
                        </w:rPr>
                      </w:pPr>
                      <w:r w:rsidRPr="00757F4C">
                        <w:rPr>
                          <w:rStyle w:val="Strong"/>
                          <w:rFonts w:ascii="Arial" w:eastAsia="Times New Roman" w:hAnsi="Arial" w:cs="Arial"/>
                          <w:sz w:val="22"/>
                          <w:szCs w:val="22"/>
                        </w:rPr>
                        <w:t>Professional Activity Unit (PAU) Credit</w:t>
                      </w:r>
                      <w:r w:rsidRPr="00757F4C">
                        <w:rPr>
                          <w:rFonts w:ascii="Arial" w:eastAsia="Times New Roman" w:hAnsi="Arial" w:cs="Arial"/>
                          <w:sz w:val="22"/>
                          <w:szCs w:val="22"/>
                        </w:rPr>
                        <w:t xml:space="preserve"> </w:t>
                      </w:r>
                    </w:p>
                    <w:p w14:paraId="15403A4F" w14:textId="77777777" w:rsidR="001474E7" w:rsidRPr="00757F4C" w:rsidRDefault="001474E7"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To receive a personalized verification letter for one (1) PAU, please click </w:t>
                      </w:r>
                      <w:hyperlink r:id="rId56" w:tgtFrame="_blank" w:history="1">
                        <w:r w:rsidRPr="00757F4C">
                          <w:rPr>
                            <w:rStyle w:val="Hyperlink"/>
                            <w:rFonts w:ascii="Arial" w:eastAsia="Times New Roman" w:hAnsi="Arial" w:cs="Arial"/>
                            <w:sz w:val="22"/>
                            <w:szCs w:val="22"/>
                          </w:rPr>
                          <w:t>HERE</w:t>
                        </w:r>
                      </w:hyperlink>
                      <w:r w:rsidRPr="00757F4C">
                        <w:rPr>
                          <w:rFonts w:ascii="Arial" w:eastAsia="Times New Roman" w:hAnsi="Arial" w:cs="Arial"/>
                          <w:sz w:val="22"/>
                          <w:szCs w:val="22"/>
                        </w:rPr>
                        <w:t>. You will receive a separate email with your verification letter attached. </w:t>
                      </w:r>
                    </w:p>
                    <w:p w14:paraId="5C09A53D" w14:textId="77777777" w:rsidR="001474E7" w:rsidRPr="00757F4C" w:rsidRDefault="001474E7" w:rsidP="00757F4C">
                      <w:pPr>
                        <w:rPr>
                          <w:rFonts w:ascii="Arial" w:eastAsia="Times New Roman" w:hAnsi="Arial" w:cs="Arial"/>
                          <w:b/>
                          <w:bCs/>
                          <w:sz w:val="22"/>
                          <w:szCs w:val="22"/>
                        </w:rPr>
                      </w:pPr>
                    </w:p>
                    <w:p w14:paraId="79150C5E" w14:textId="77777777" w:rsidR="001474E7" w:rsidRPr="00757F4C" w:rsidRDefault="001474E7" w:rsidP="00757F4C">
                      <w:pPr>
                        <w:rPr>
                          <w:rFonts w:ascii="Arial" w:eastAsia="Times New Roman" w:hAnsi="Arial" w:cs="Arial"/>
                          <w:b/>
                          <w:bCs/>
                          <w:sz w:val="22"/>
                          <w:szCs w:val="22"/>
                        </w:rPr>
                      </w:pPr>
                      <w:r w:rsidRPr="00757F4C">
                        <w:rPr>
                          <w:rStyle w:val="Strong"/>
                          <w:rFonts w:ascii="Arial" w:eastAsia="Times New Roman" w:hAnsi="Arial" w:cs="Arial"/>
                          <w:sz w:val="22"/>
                          <w:szCs w:val="22"/>
                        </w:rPr>
                        <w:t>Further Questions</w:t>
                      </w:r>
                      <w:r w:rsidRPr="00757F4C">
                        <w:rPr>
                          <w:rFonts w:ascii="Arial" w:eastAsia="Times New Roman" w:hAnsi="Arial" w:cs="Arial"/>
                          <w:b/>
                          <w:bCs/>
                          <w:sz w:val="22"/>
                          <w:szCs w:val="22"/>
                        </w:rPr>
                        <w:t xml:space="preserve"> </w:t>
                      </w:r>
                    </w:p>
                    <w:p w14:paraId="378871FA" w14:textId="77777777" w:rsidR="001474E7" w:rsidRPr="00757F4C" w:rsidRDefault="001474E7"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If you have any questions related to the COVID-19 guidance for child care programs, please contact </w:t>
                      </w:r>
                      <w:r w:rsidRPr="00757F4C">
                        <w:rPr>
                          <w:rStyle w:val="Strong"/>
                          <w:rFonts w:ascii="Arial" w:eastAsia="Times New Roman" w:hAnsi="Arial" w:cs="Arial"/>
                          <w:sz w:val="22"/>
                          <w:szCs w:val="22"/>
                        </w:rPr>
                        <w:t>Manjula Paul</w:t>
                      </w:r>
                      <w:r w:rsidRPr="00757F4C">
                        <w:rPr>
                          <w:rFonts w:ascii="Arial" w:eastAsia="Times New Roman" w:hAnsi="Arial" w:cs="Arial"/>
                          <w:sz w:val="22"/>
                          <w:szCs w:val="22"/>
                        </w:rPr>
                        <w:t xml:space="preserve"> at manjula.paul1@maryland.gov. </w:t>
                      </w:r>
                    </w:p>
                    <w:p w14:paraId="0889592B" w14:textId="77777777" w:rsidR="001474E7" w:rsidRPr="00757F4C" w:rsidRDefault="001474E7"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For any technical problems with the Build-A-Plan tool, please contact </w:t>
                      </w:r>
                      <w:r w:rsidRPr="00757F4C">
                        <w:rPr>
                          <w:rStyle w:val="Strong"/>
                          <w:rFonts w:ascii="Arial" w:eastAsia="Times New Roman" w:hAnsi="Arial" w:cs="Arial"/>
                          <w:sz w:val="22"/>
                          <w:szCs w:val="22"/>
                        </w:rPr>
                        <w:t>Emily Schroeder</w:t>
                      </w:r>
                      <w:r w:rsidRPr="00757F4C">
                        <w:rPr>
                          <w:rFonts w:ascii="Arial" w:eastAsia="Times New Roman" w:hAnsi="Arial" w:cs="Arial"/>
                          <w:sz w:val="22"/>
                          <w:szCs w:val="22"/>
                        </w:rPr>
                        <w:t xml:space="preserve"> at emilys@policyequity.com.</w:t>
                      </w:r>
                    </w:p>
                    <w:p w14:paraId="182E75D4" w14:textId="77777777" w:rsidR="001474E7" w:rsidRPr="00757F4C" w:rsidRDefault="001474E7" w:rsidP="00757F4C">
                      <w:pPr>
                        <w:rPr>
                          <w:rFonts w:ascii="Arial" w:eastAsia="Times New Roman" w:hAnsi="Arial" w:cs="Arial"/>
                          <w:sz w:val="22"/>
                          <w:szCs w:val="22"/>
                        </w:rPr>
                      </w:pPr>
                      <w:r w:rsidRPr="00757F4C">
                        <w:rPr>
                          <w:rFonts w:ascii="Arial" w:eastAsia="Times New Roman" w:hAnsi="Arial" w:cs="Arial"/>
                          <w:sz w:val="22"/>
                          <w:szCs w:val="22"/>
                        </w:rPr>
                        <w:br/>
                      </w:r>
                      <w:r w:rsidRPr="00757F4C">
                        <w:rPr>
                          <w:rStyle w:val="Strong"/>
                          <w:rFonts w:ascii="Arial" w:eastAsia="Times New Roman" w:hAnsi="Arial" w:cs="Arial"/>
                          <w:color w:val="000000" w:themeColor="text1"/>
                          <w:sz w:val="22"/>
                          <w:szCs w:val="22"/>
                        </w:rPr>
                        <w:t>Thank you again for the work you do every day on behalf of Maryland's children, families, and educators.</w:t>
                      </w:r>
                      <w:r w:rsidRPr="00757F4C">
                        <w:rPr>
                          <w:rFonts w:ascii="Arial" w:eastAsia="Times New Roman" w:hAnsi="Arial" w:cs="Arial"/>
                          <w:color w:val="183E81"/>
                          <w:sz w:val="22"/>
                          <w:szCs w:val="22"/>
                        </w:rPr>
                        <w:br/>
                      </w:r>
                      <w:r w:rsidRPr="00757F4C">
                        <w:rPr>
                          <w:rStyle w:val="Strong"/>
                          <w:rFonts w:ascii="Arial" w:eastAsia="Times New Roman" w:hAnsi="Arial" w:cs="Arial"/>
                          <w:color w:val="183E81"/>
                          <w:sz w:val="22"/>
                          <w:szCs w:val="22"/>
                        </w:rPr>
                        <w:t> </w:t>
                      </w:r>
                      <w:r w:rsidRPr="00757F4C">
                        <w:rPr>
                          <w:rFonts w:ascii="Arial" w:eastAsia="Times New Roman" w:hAnsi="Arial" w:cs="Arial"/>
                          <w:color w:val="183E81"/>
                          <w:sz w:val="22"/>
                          <w:szCs w:val="22"/>
                        </w:rPr>
                        <w:br/>
                      </w:r>
                      <w:r w:rsidRPr="00757F4C">
                        <w:rPr>
                          <w:rFonts w:ascii="Arial" w:eastAsia="Times New Roman" w:hAnsi="Arial" w:cs="Arial"/>
                          <w:i/>
                          <w:iCs/>
                          <w:color w:val="25728B" w:themeColor="accent5" w:themeShade="BF"/>
                          <w:sz w:val="22"/>
                          <w:szCs w:val="22"/>
                        </w:rPr>
                        <w:t xml:space="preserve">The </w:t>
                      </w:r>
                      <w:r w:rsidRPr="00757F4C">
                        <w:rPr>
                          <w:rFonts w:ascii="Arial" w:eastAsia="Times New Roman" w:hAnsi="Arial" w:cs="Arial"/>
                          <w:color w:val="25728B" w:themeColor="accent5" w:themeShade="BF"/>
                          <w:sz w:val="22"/>
                          <w:szCs w:val="22"/>
                        </w:rPr>
                        <w:t>Build-A-Plan Tool</w:t>
                      </w:r>
                      <w:r w:rsidRPr="00757F4C">
                        <w:rPr>
                          <w:rFonts w:ascii="Arial" w:eastAsia="Times New Roman" w:hAnsi="Arial" w:cs="Arial"/>
                          <w:i/>
                          <w:iCs/>
                          <w:color w:val="25728B" w:themeColor="accent5" w:themeShade="BF"/>
                          <w:sz w:val="22"/>
                          <w:szCs w:val="22"/>
                        </w:rPr>
                        <w:t xml:space="preserve"> was developed by Kelly Etter, Ph.D., Vice President of Early Childhood Equity Initiatives at The Policy Equity Group in collaboration with the Maryland State Department of Education. Special thanks to the following providers who shared photos and examples of their creative and innovative solutions for this toolkit: Children's Christian Center, Churchville Presbyterian Preschool and Daycare, The Happy World Inc., Idea Lab for Kids, Little Lights of Faith Early Learning Center, Little Swans Family Day Care, Pam's Curtain Climbers, Prime Time Children's Center, Vickie's Daycare, and </w:t>
                      </w:r>
                      <w:proofErr w:type="spellStart"/>
                      <w:r w:rsidRPr="00757F4C">
                        <w:rPr>
                          <w:rFonts w:ascii="Arial" w:eastAsia="Times New Roman" w:hAnsi="Arial" w:cs="Arial"/>
                          <w:i/>
                          <w:iCs/>
                          <w:color w:val="25728B" w:themeColor="accent5" w:themeShade="BF"/>
                          <w:sz w:val="22"/>
                          <w:szCs w:val="22"/>
                        </w:rPr>
                        <w:t>WeePeople</w:t>
                      </w:r>
                      <w:proofErr w:type="spellEnd"/>
                      <w:r w:rsidRPr="00757F4C">
                        <w:rPr>
                          <w:rFonts w:ascii="Arial" w:eastAsia="Times New Roman" w:hAnsi="Arial" w:cs="Arial"/>
                          <w:i/>
                          <w:iCs/>
                          <w:color w:val="25728B" w:themeColor="accent5" w:themeShade="BF"/>
                          <w:sz w:val="22"/>
                          <w:szCs w:val="22"/>
                        </w:rPr>
                        <w:t>. </w:t>
                      </w:r>
                    </w:p>
                    <w:p w14:paraId="40D855A4" w14:textId="0B78DD54" w:rsidR="001474E7" w:rsidRPr="00857892" w:rsidRDefault="001474E7" w:rsidP="00757F4C">
                      <w:pPr>
                        <w:rPr>
                          <w:rFonts w:ascii="Arial" w:hAnsi="Arial" w:cs="Arial"/>
                          <w:b/>
                          <w:bCs/>
                          <w:color w:val="000000" w:themeColor="text1"/>
                          <w:sz w:val="22"/>
                          <w:szCs w:val="22"/>
                        </w:rPr>
                      </w:pPr>
                      <w:r w:rsidRPr="00757F4C">
                        <w:rPr>
                          <w:rFonts w:ascii="Arial" w:eastAsia="Times New Roman" w:hAnsi="Arial" w:cs="Arial"/>
                          <w:sz w:val="22"/>
                          <w:szCs w:val="22"/>
                        </w:rPr>
                        <w:br/>
                      </w:r>
                      <w:r w:rsidRPr="00757F4C">
                        <w:rPr>
                          <w:rFonts w:ascii="Arial" w:hAnsi="Arial" w:cs="Arial"/>
                          <w:b/>
                          <w:bCs/>
                          <w:color w:val="000000" w:themeColor="text1"/>
                          <w:sz w:val="22"/>
                          <w:szCs w:val="22"/>
                          <w:highlight w:val="cyan"/>
                        </w:rPr>
                        <w:t>Delete this text box when you are done so it does not app</w:t>
                      </w:r>
                      <w:r w:rsidRPr="00857892">
                        <w:rPr>
                          <w:rFonts w:ascii="Arial" w:hAnsi="Arial" w:cs="Arial"/>
                          <w:b/>
                          <w:bCs/>
                          <w:color w:val="000000" w:themeColor="text1"/>
                          <w:sz w:val="22"/>
                          <w:szCs w:val="22"/>
                          <w:highlight w:val="cyan"/>
                        </w:rPr>
                        <w:t>ear in your plan.</w:t>
                      </w:r>
                    </w:p>
                  </w:txbxContent>
                </v:textbox>
                <w10:wrap type="square"/>
              </v:shape>
            </w:pict>
          </mc:Fallback>
        </mc:AlternateContent>
      </w:r>
    </w:p>
    <w:p w14:paraId="4E28D07F" w14:textId="77777777" w:rsidR="009E71FC" w:rsidRPr="00E41DA6" w:rsidRDefault="009E71FC" w:rsidP="009E71FC">
      <w:pPr>
        <w:rPr>
          <w:rFonts w:ascii="Arial" w:eastAsia="Times New Roman" w:hAnsi="Arial" w:cs="Arial"/>
        </w:rPr>
      </w:pPr>
    </w:p>
    <w:p w14:paraId="0ED3865C" w14:textId="77777777" w:rsidR="009E71FC" w:rsidRPr="00E41DA6" w:rsidRDefault="009E71FC" w:rsidP="009E71FC">
      <w:pPr>
        <w:rPr>
          <w:rFonts w:ascii="Arial" w:eastAsia="Times New Roman" w:hAnsi="Arial" w:cs="Arial"/>
        </w:rPr>
      </w:pPr>
    </w:p>
    <w:p w14:paraId="63D63250" w14:textId="77777777" w:rsidR="009E71FC" w:rsidRPr="00E41DA6" w:rsidRDefault="009E71FC" w:rsidP="009E71FC">
      <w:pPr>
        <w:rPr>
          <w:rFonts w:ascii="Arial" w:eastAsia="Times New Roman" w:hAnsi="Arial" w:cs="Arial"/>
          <w:b/>
          <w:bCs/>
          <w:sz w:val="36"/>
          <w:szCs w:val="36"/>
        </w:rPr>
      </w:pPr>
    </w:p>
    <w:p w14:paraId="2C405975" w14:textId="77777777" w:rsidR="006A2EA0" w:rsidRPr="00E41DA6" w:rsidRDefault="006A2EA0">
      <w:pPr>
        <w:rPr>
          <w:rFonts w:ascii="Arial" w:hAnsi="Arial" w:cs="Arial"/>
        </w:rPr>
      </w:pPr>
    </w:p>
    <w:sectPr w:rsidR="006A2EA0" w:rsidRPr="00E41DA6" w:rsidSect="006A2EA0">
      <w:type w:val="continuous"/>
      <w:pgSz w:w="12240" w:h="15840"/>
      <w:pgMar w:top="11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1D18" w14:textId="77777777" w:rsidR="00FF54AD" w:rsidRDefault="00FF54AD" w:rsidP="00DD426C">
      <w:r>
        <w:separator/>
      </w:r>
    </w:p>
  </w:endnote>
  <w:endnote w:type="continuationSeparator" w:id="0">
    <w:p w14:paraId="2601EAE4" w14:textId="77777777" w:rsidR="00FF54AD" w:rsidRDefault="00FF54AD" w:rsidP="00D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3003164"/>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3F828F89" w14:textId="5F0FDBB3" w:rsidR="001474E7" w:rsidRPr="00DD426C" w:rsidRDefault="001474E7">
            <w:pPr>
              <w:pStyle w:val="Footer"/>
              <w:jc w:val="center"/>
              <w:rPr>
                <w:rFonts w:ascii="Arial" w:hAnsi="Arial" w:cs="Arial"/>
              </w:rPr>
            </w:pPr>
            <w:r w:rsidRPr="00DD426C">
              <w:rPr>
                <w:rFonts w:ascii="Arial" w:hAnsi="Arial" w:cs="Arial"/>
              </w:rPr>
              <w:t xml:space="preserve">Page </w:t>
            </w:r>
            <w:r w:rsidRPr="00DD426C">
              <w:rPr>
                <w:rFonts w:ascii="Arial" w:hAnsi="Arial" w:cs="Arial"/>
                <w:b/>
                <w:bCs/>
              </w:rPr>
              <w:fldChar w:fldCharType="begin"/>
            </w:r>
            <w:r w:rsidRPr="00DD426C">
              <w:rPr>
                <w:rFonts w:ascii="Arial" w:hAnsi="Arial" w:cs="Arial"/>
                <w:b/>
                <w:bCs/>
              </w:rPr>
              <w:instrText xml:space="preserve"> PAGE </w:instrText>
            </w:r>
            <w:r w:rsidRPr="00DD426C">
              <w:rPr>
                <w:rFonts w:ascii="Arial" w:hAnsi="Arial" w:cs="Arial"/>
                <w:b/>
                <w:bCs/>
              </w:rPr>
              <w:fldChar w:fldCharType="separate"/>
            </w:r>
            <w:r w:rsidRPr="00DD426C">
              <w:rPr>
                <w:rFonts w:ascii="Arial" w:hAnsi="Arial" w:cs="Arial"/>
                <w:b/>
                <w:bCs/>
                <w:noProof/>
              </w:rPr>
              <w:t>2</w:t>
            </w:r>
            <w:r w:rsidRPr="00DD426C">
              <w:rPr>
                <w:rFonts w:ascii="Arial" w:hAnsi="Arial" w:cs="Arial"/>
                <w:b/>
                <w:bCs/>
              </w:rPr>
              <w:fldChar w:fldCharType="end"/>
            </w:r>
            <w:r w:rsidRPr="00DD426C">
              <w:rPr>
                <w:rFonts w:ascii="Arial" w:hAnsi="Arial" w:cs="Arial"/>
              </w:rPr>
              <w:t xml:space="preserve"> of </w:t>
            </w:r>
            <w:r w:rsidRPr="00DD426C">
              <w:rPr>
                <w:rFonts w:ascii="Arial" w:hAnsi="Arial" w:cs="Arial"/>
                <w:b/>
                <w:bCs/>
              </w:rPr>
              <w:fldChar w:fldCharType="begin"/>
            </w:r>
            <w:r w:rsidRPr="00DD426C">
              <w:rPr>
                <w:rFonts w:ascii="Arial" w:hAnsi="Arial" w:cs="Arial"/>
                <w:b/>
                <w:bCs/>
              </w:rPr>
              <w:instrText xml:space="preserve"> NUMPAGES  </w:instrText>
            </w:r>
            <w:r w:rsidRPr="00DD426C">
              <w:rPr>
                <w:rFonts w:ascii="Arial" w:hAnsi="Arial" w:cs="Arial"/>
                <w:b/>
                <w:bCs/>
              </w:rPr>
              <w:fldChar w:fldCharType="separate"/>
            </w:r>
            <w:r w:rsidRPr="00DD426C">
              <w:rPr>
                <w:rFonts w:ascii="Arial" w:hAnsi="Arial" w:cs="Arial"/>
                <w:b/>
                <w:bCs/>
                <w:noProof/>
              </w:rPr>
              <w:t>2</w:t>
            </w:r>
            <w:r w:rsidRPr="00DD426C">
              <w:rPr>
                <w:rFonts w:ascii="Arial" w:hAnsi="Arial" w:cs="Arial"/>
                <w:b/>
                <w:bCs/>
              </w:rPr>
              <w:fldChar w:fldCharType="end"/>
            </w:r>
          </w:p>
        </w:sdtContent>
      </w:sdt>
    </w:sdtContent>
  </w:sdt>
  <w:p w14:paraId="035C055E" w14:textId="77777777" w:rsidR="001474E7" w:rsidRDefault="0014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96D0" w14:textId="77777777" w:rsidR="00FF54AD" w:rsidRDefault="00FF54AD" w:rsidP="00DD426C">
      <w:r>
        <w:separator/>
      </w:r>
    </w:p>
  </w:footnote>
  <w:footnote w:type="continuationSeparator" w:id="0">
    <w:p w14:paraId="1E1FEFD5" w14:textId="77777777" w:rsidR="00FF54AD" w:rsidRDefault="00FF54AD" w:rsidP="00DD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CDA"/>
    <w:multiLevelType w:val="hybridMultilevel"/>
    <w:tmpl w:val="3D763BB0"/>
    <w:lvl w:ilvl="0" w:tplc="5764190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57A3"/>
    <w:multiLevelType w:val="hybridMultilevel"/>
    <w:tmpl w:val="1402E30E"/>
    <w:lvl w:ilvl="0" w:tplc="22B853A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47B8"/>
    <w:multiLevelType w:val="hybridMultilevel"/>
    <w:tmpl w:val="2DBE3B0A"/>
    <w:lvl w:ilvl="0" w:tplc="400A3DA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77EFC"/>
    <w:multiLevelType w:val="hybridMultilevel"/>
    <w:tmpl w:val="397EFEFA"/>
    <w:lvl w:ilvl="0" w:tplc="7D66304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357A"/>
    <w:multiLevelType w:val="hybridMultilevel"/>
    <w:tmpl w:val="B3E63230"/>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B5C68"/>
    <w:multiLevelType w:val="hybridMultilevel"/>
    <w:tmpl w:val="8E525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5039"/>
    <w:multiLevelType w:val="hybridMultilevel"/>
    <w:tmpl w:val="DB468C3E"/>
    <w:lvl w:ilvl="0" w:tplc="E280D6B8">
      <w:numFmt w:val="bullet"/>
      <w:lvlText w:val=""/>
      <w:lvlJc w:val="left"/>
      <w:pPr>
        <w:ind w:left="1080" w:hanging="360"/>
      </w:pPr>
      <w:rPr>
        <w:rFonts w:ascii="Wingdings" w:hAnsi="Wingdings" w:cs="Wingdings" w:hint="default"/>
        <w:color w:val="25728B" w:themeColor="accent5" w:themeShade="BF"/>
        <w:w w:val="100"/>
        <w:position w:val="0"/>
        <w:sz w:val="1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40C48"/>
    <w:multiLevelType w:val="hybridMultilevel"/>
    <w:tmpl w:val="CA32552E"/>
    <w:lvl w:ilvl="0" w:tplc="51EEA89E">
      <w:start w:val="1"/>
      <w:numFmt w:val="bullet"/>
      <w:lvlText w:val=""/>
      <w:lvlJc w:val="left"/>
      <w:pPr>
        <w:ind w:left="1080" w:hanging="360"/>
      </w:pPr>
      <w:rPr>
        <w:rFonts w:ascii="Wingdings 3" w:hAnsi="Wingdings 3" w:hint="default"/>
        <w:color w:val="3299BB" w:themeColor="accent5"/>
        <w:sz w:val="22"/>
      </w:rPr>
    </w:lvl>
    <w:lvl w:ilvl="1" w:tplc="E280D6B8">
      <w:numFmt w:val="bullet"/>
      <w:lvlText w:val=""/>
      <w:lvlJc w:val="left"/>
      <w:pPr>
        <w:ind w:left="1800" w:hanging="360"/>
      </w:pPr>
      <w:rPr>
        <w:rFonts w:ascii="Wingdings" w:hAnsi="Wingdings" w:cs="Wingdings" w:hint="default"/>
        <w:color w:val="25728B" w:themeColor="accent5" w:themeShade="BF"/>
        <w:w w:val="100"/>
        <w:position w:val="0"/>
        <w:sz w:val="18"/>
        <w:szCs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12093"/>
    <w:multiLevelType w:val="hybridMultilevel"/>
    <w:tmpl w:val="D8F26A06"/>
    <w:lvl w:ilvl="0" w:tplc="E1AC10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72EC9"/>
    <w:multiLevelType w:val="hybridMultilevel"/>
    <w:tmpl w:val="061CB934"/>
    <w:lvl w:ilvl="0" w:tplc="51EEA89E">
      <w:start w:val="1"/>
      <w:numFmt w:val="bullet"/>
      <w:lvlText w:val=""/>
      <w:lvlJc w:val="left"/>
      <w:pPr>
        <w:ind w:left="1080" w:hanging="360"/>
      </w:pPr>
      <w:rPr>
        <w:rFonts w:ascii="Wingdings 3" w:hAnsi="Wingdings 3" w:hint="default"/>
        <w:color w:val="3299BB" w:themeColor="accent5"/>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C44B1"/>
    <w:multiLevelType w:val="hybridMultilevel"/>
    <w:tmpl w:val="691602A2"/>
    <w:lvl w:ilvl="0" w:tplc="6B7CD5CA">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C67EC"/>
    <w:multiLevelType w:val="hybridMultilevel"/>
    <w:tmpl w:val="91AE2C9E"/>
    <w:lvl w:ilvl="0" w:tplc="25CC86E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376C7"/>
    <w:multiLevelType w:val="hybridMultilevel"/>
    <w:tmpl w:val="0F0A404A"/>
    <w:lvl w:ilvl="0" w:tplc="E1AC10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004A9"/>
    <w:multiLevelType w:val="hybridMultilevel"/>
    <w:tmpl w:val="E20EE9EE"/>
    <w:lvl w:ilvl="0" w:tplc="17B282BA">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22BC9"/>
    <w:multiLevelType w:val="hybridMultilevel"/>
    <w:tmpl w:val="FD5C7BFA"/>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D66F2"/>
    <w:multiLevelType w:val="hybridMultilevel"/>
    <w:tmpl w:val="E334C504"/>
    <w:lvl w:ilvl="0" w:tplc="51EEA89E">
      <w:start w:val="1"/>
      <w:numFmt w:val="bullet"/>
      <w:lvlText w:val=""/>
      <w:lvlJc w:val="left"/>
      <w:pPr>
        <w:ind w:left="1080" w:hanging="360"/>
      </w:pPr>
      <w:rPr>
        <w:rFonts w:ascii="Wingdings 3" w:hAnsi="Wingdings 3" w:hint="default"/>
        <w:color w:val="3299BB" w:themeColor="accent5"/>
        <w:w w:val="100"/>
        <w:position w:val="0"/>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B4215B"/>
    <w:multiLevelType w:val="hybridMultilevel"/>
    <w:tmpl w:val="8DD477C2"/>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72C52"/>
    <w:multiLevelType w:val="hybridMultilevel"/>
    <w:tmpl w:val="72E6497C"/>
    <w:lvl w:ilvl="0" w:tplc="6D3854E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C39C2"/>
    <w:multiLevelType w:val="hybridMultilevel"/>
    <w:tmpl w:val="F7E0D0CE"/>
    <w:lvl w:ilvl="0" w:tplc="51EEA89E">
      <w:start w:val="1"/>
      <w:numFmt w:val="bullet"/>
      <w:lvlText w:val=""/>
      <w:lvlJc w:val="left"/>
      <w:pPr>
        <w:ind w:left="720" w:hanging="360"/>
      </w:pPr>
      <w:rPr>
        <w:rFonts w:ascii="Wingdings 3" w:hAnsi="Wingdings 3" w:hint="default"/>
        <w:color w:val="3299BB" w:themeColor="accent5"/>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9510A"/>
    <w:multiLevelType w:val="hybridMultilevel"/>
    <w:tmpl w:val="2CF291FE"/>
    <w:lvl w:ilvl="0" w:tplc="486E297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84A09"/>
    <w:multiLevelType w:val="hybridMultilevel"/>
    <w:tmpl w:val="0C3CC190"/>
    <w:lvl w:ilvl="0" w:tplc="4BFA218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33583"/>
    <w:multiLevelType w:val="hybridMultilevel"/>
    <w:tmpl w:val="23DE7E40"/>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97589"/>
    <w:multiLevelType w:val="hybridMultilevel"/>
    <w:tmpl w:val="D592D230"/>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138B0"/>
    <w:multiLevelType w:val="hybridMultilevel"/>
    <w:tmpl w:val="0A804F4A"/>
    <w:lvl w:ilvl="0" w:tplc="51EEA89E">
      <w:start w:val="1"/>
      <w:numFmt w:val="bullet"/>
      <w:lvlText w:val=""/>
      <w:lvlJc w:val="left"/>
      <w:pPr>
        <w:ind w:left="720" w:hanging="360"/>
      </w:pPr>
      <w:rPr>
        <w:rFonts w:ascii="Wingdings 3" w:hAnsi="Wingdings 3" w:hint="default"/>
        <w:color w:val="3299BB" w:themeColor="accent5"/>
        <w:sz w:val="22"/>
      </w:rPr>
    </w:lvl>
    <w:lvl w:ilvl="1" w:tplc="E280D6B8">
      <w:numFmt w:val="bullet"/>
      <w:lvlText w:val=""/>
      <w:lvlJc w:val="left"/>
      <w:pPr>
        <w:ind w:left="1440" w:hanging="360"/>
      </w:pPr>
      <w:rPr>
        <w:rFonts w:ascii="Wingdings" w:hAnsi="Wingdings" w:cs="Wingdings" w:hint="default"/>
        <w:color w:val="25728B" w:themeColor="accent5" w:themeShade="BF"/>
        <w:w w:val="100"/>
        <w:position w:val="0"/>
        <w:sz w:val="1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94117"/>
    <w:multiLevelType w:val="hybridMultilevel"/>
    <w:tmpl w:val="BF664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50172"/>
    <w:multiLevelType w:val="hybridMultilevel"/>
    <w:tmpl w:val="7D8010DC"/>
    <w:lvl w:ilvl="0" w:tplc="3A0E77B8">
      <w:numFmt w:val="bullet"/>
      <w:lvlText w:val=""/>
      <w:lvlJc w:val="left"/>
      <w:pPr>
        <w:ind w:left="108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4D3B40"/>
    <w:multiLevelType w:val="hybridMultilevel"/>
    <w:tmpl w:val="658622D6"/>
    <w:lvl w:ilvl="0" w:tplc="B80E8FB6">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08CF"/>
    <w:multiLevelType w:val="hybridMultilevel"/>
    <w:tmpl w:val="8E02859C"/>
    <w:lvl w:ilvl="0" w:tplc="2F4266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A5AB5"/>
    <w:multiLevelType w:val="hybridMultilevel"/>
    <w:tmpl w:val="A838F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81520"/>
    <w:multiLevelType w:val="hybridMultilevel"/>
    <w:tmpl w:val="37DA1324"/>
    <w:lvl w:ilvl="0" w:tplc="E280D6B8">
      <w:numFmt w:val="bullet"/>
      <w:lvlText w:val=""/>
      <w:lvlJc w:val="left"/>
      <w:pPr>
        <w:ind w:left="1080" w:hanging="360"/>
      </w:pPr>
      <w:rPr>
        <w:rFonts w:ascii="Wingdings" w:hAnsi="Wingdings" w:cs="Wingdings" w:hint="default"/>
        <w:color w:val="25728B" w:themeColor="accent5" w:themeShade="BF"/>
        <w:w w:val="100"/>
        <w:position w:val="0"/>
        <w:sz w:val="1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414F76"/>
    <w:multiLevelType w:val="hybridMultilevel"/>
    <w:tmpl w:val="651E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31E99"/>
    <w:multiLevelType w:val="hybridMultilevel"/>
    <w:tmpl w:val="72080A1A"/>
    <w:lvl w:ilvl="0" w:tplc="D42C45EA">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16AF4"/>
    <w:multiLevelType w:val="hybridMultilevel"/>
    <w:tmpl w:val="AA82E49A"/>
    <w:lvl w:ilvl="0" w:tplc="51EEA89E">
      <w:start w:val="1"/>
      <w:numFmt w:val="bullet"/>
      <w:lvlText w:val=""/>
      <w:lvlJc w:val="left"/>
      <w:pPr>
        <w:ind w:left="720" w:hanging="360"/>
      </w:pPr>
      <w:rPr>
        <w:rFonts w:ascii="Wingdings 3" w:hAnsi="Wingdings 3" w:hint="default"/>
        <w:color w:val="3299BB" w:themeColor="accent5"/>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B5F7F"/>
    <w:multiLevelType w:val="hybridMultilevel"/>
    <w:tmpl w:val="963AD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F178F"/>
    <w:multiLevelType w:val="hybridMultilevel"/>
    <w:tmpl w:val="4ABA111A"/>
    <w:lvl w:ilvl="0" w:tplc="7B7CBB86">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471F3"/>
    <w:multiLevelType w:val="hybridMultilevel"/>
    <w:tmpl w:val="7E40D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F5477"/>
    <w:multiLevelType w:val="hybridMultilevel"/>
    <w:tmpl w:val="9DC4D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4"/>
  </w:num>
  <w:num w:numId="4">
    <w:abstractNumId w:val="30"/>
  </w:num>
  <w:num w:numId="5">
    <w:abstractNumId w:val="36"/>
  </w:num>
  <w:num w:numId="6">
    <w:abstractNumId w:val="34"/>
  </w:num>
  <w:num w:numId="7">
    <w:abstractNumId w:val="5"/>
  </w:num>
  <w:num w:numId="8">
    <w:abstractNumId w:val="33"/>
  </w:num>
  <w:num w:numId="9">
    <w:abstractNumId w:val="12"/>
  </w:num>
  <w:num w:numId="10">
    <w:abstractNumId w:val="27"/>
  </w:num>
  <w:num w:numId="11">
    <w:abstractNumId w:val="17"/>
  </w:num>
  <w:num w:numId="12">
    <w:abstractNumId w:val="18"/>
  </w:num>
  <w:num w:numId="13">
    <w:abstractNumId w:val="9"/>
  </w:num>
  <w:num w:numId="14">
    <w:abstractNumId w:val="7"/>
  </w:num>
  <w:num w:numId="15">
    <w:abstractNumId w:val="29"/>
  </w:num>
  <w:num w:numId="16">
    <w:abstractNumId w:val="15"/>
  </w:num>
  <w:num w:numId="17">
    <w:abstractNumId w:val="21"/>
  </w:num>
  <w:num w:numId="18">
    <w:abstractNumId w:val="1"/>
  </w:num>
  <w:num w:numId="19">
    <w:abstractNumId w:val="25"/>
  </w:num>
  <w:num w:numId="20">
    <w:abstractNumId w:val="3"/>
  </w:num>
  <w:num w:numId="21">
    <w:abstractNumId w:val="0"/>
  </w:num>
  <w:num w:numId="22">
    <w:abstractNumId w:val="10"/>
  </w:num>
  <w:num w:numId="23">
    <w:abstractNumId w:val="11"/>
  </w:num>
  <w:num w:numId="24">
    <w:abstractNumId w:val="2"/>
  </w:num>
  <w:num w:numId="25">
    <w:abstractNumId w:val="19"/>
  </w:num>
  <w:num w:numId="26">
    <w:abstractNumId w:val="13"/>
  </w:num>
  <w:num w:numId="27">
    <w:abstractNumId w:val="20"/>
  </w:num>
  <w:num w:numId="28">
    <w:abstractNumId w:val="32"/>
  </w:num>
  <w:num w:numId="29">
    <w:abstractNumId w:val="26"/>
  </w:num>
  <w:num w:numId="30">
    <w:abstractNumId w:val="23"/>
  </w:num>
  <w:num w:numId="31">
    <w:abstractNumId w:val="4"/>
  </w:num>
  <w:num w:numId="32">
    <w:abstractNumId w:val="16"/>
  </w:num>
  <w:num w:numId="33">
    <w:abstractNumId w:val="31"/>
  </w:num>
  <w:num w:numId="34">
    <w:abstractNumId w:val="14"/>
  </w:num>
  <w:num w:numId="35">
    <w:abstractNumId w:val="22"/>
  </w:num>
  <w:num w:numId="36">
    <w:abstractNumId w:val="6"/>
  </w:num>
  <w:num w:numId="3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FC"/>
    <w:rsid w:val="00013327"/>
    <w:rsid w:val="00016B11"/>
    <w:rsid w:val="00047285"/>
    <w:rsid w:val="000735FB"/>
    <w:rsid w:val="000A0C24"/>
    <w:rsid w:val="000B6A73"/>
    <w:rsid w:val="000C10F3"/>
    <w:rsid w:val="001474E7"/>
    <w:rsid w:val="0016437C"/>
    <w:rsid w:val="001B54F6"/>
    <w:rsid w:val="002616BD"/>
    <w:rsid w:val="00266ADD"/>
    <w:rsid w:val="002B362D"/>
    <w:rsid w:val="003173C8"/>
    <w:rsid w:val="00330568"/>
    <w:rsid w:val="003371F9"/>
    <w:rsid w:val="00372D37"/>
    <w:rsid w:val="00396BFE"/>
    <w:rsid w:val="003B53ED"/>
    <w:rsid w:val="004E648D"/>
    <w:rsid w:val="005059E1"/>
    <w:rsid w:val="005207F0"/>
    <w:rsid w:val="0061021E"/>
    <w:rsid w:val="006277E3"/>
    <w:rsid w:val="006A2EA0"/>
    <w:rsid w:val="00757F4C"/>
    <w:rsid w:val="007607AE"/>
    <w:rsid w:val="0076126F"/>
    <w:rsid w:val="008207D0"/>
    <w:rsid w:val="00822273"/>
    <w:rsid w:val="00857892"/>
    <w:rsid w:val="00863525"/>
    <w:rsid w:val="008827EF"/>
    <w:rsid w:val="009629F1"/>
    <w:rsid w:val="00994E47"/>
    <w:rsid w:val="009A5337"/>
    <w:rsid w:val="009E71FC"/>
    <w:rsid w:val="00B34486"/>
    <w:rsid w:val="00B4183C"/>
    <w:rsid w:val="00B86E94"/>
    <w:rsid w:val="00BF73D8"/>
    <w:rsid w:val="00CE093B"/>
    <w:rsid w:val="00D4125A"/>
    <w:rsid w:val="00D47D16"/>
    <w:rsid w:val="00D57F27"/>
    <w:rsid w:val="00D635A8"/>
    <w:rsid w:val="00D92505"/>
    <w:rsid w:val="00DD426C"/>
    <w:rsid w:val="00DE40CD"/>
    <w:rsid w:val="00E41DA6"/>
    <w:rsid w:val="00E42546"/>
    <w:rsid w:val="00EA780D"/>
    <w:rsid w:val="00EC3869"/>
    <w:rsid w:val="00ED7260"/>
    <w:rsid w:val="00F428B0"/>
    <w:rsid w:val="00F85570"/>
    <w:rsid w:val="00FC458A"/>
    <w:rsid w:val="00FF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E540"/>
  <w15:chartTrackingRefBased/>
  <w15:docId w15:val="{91B916F6-0DBE-9C47-A4D0-32F9AB48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FC"/>
    <w:rPr>
      <w:rFonts w:eastAsiaTheme="minorEastAsia" w:cs="Times New Roman"/>
    </w:rPr>
  </w:style>
  <w:style w:type="paragraph" w:styleId="Heading1">
    <w:name w:val="heading 1"/>
    <w:basedOn w:val="Normal"/>
    <w:link w:val="Heading1Char"/>
    <w:uiPriority w:val="9"/>
    <w:qFormat/>
    <w:rsid w:val="009E71F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E71F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E71F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E71F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1FC"/>
    <w:rPr>
      <w:rFonts w:eastAsiaTheme="minorEastAsia" w:cs="Times New Roman"/>
      <w:b/>
      <w:bCs/>
      <w:kern w:val="36"/>
      <w:sz w:val="48"/>
      <w:szCs w:val="48"/>
    </w:rPr>
  </w:style>
  <w:style w:type="character" w:customStyle="1" w:styleId="Heading2Char">
    <w:name w:val="Heading 2 Char"/>
    <w:basedOn w:val="DefaultParagraphFont"/>
    <w:link w:val="Heading2"/>
    <w:uiPriority w:val="9"/>
    <w:rsid w:val="009E71FC"/>
    <w:rPr>
      <w:rFonts w:eastAsiaTheme="minorEastAsia" w:cs="Times New Roman"/>
      <w:b/>
      <w:bCs/>
      <w:sz w:val="36"/>
      <w:szCs w:val="36"/>
    </w:rPr>
  </w:style>
  <w:style w:type="character" w:customStyle="1" w:styleId="Heading3Char">
    <w:name w:val="Heading 3 Char"/>
    <w:basedOn w:val="DefaultParagraphFont"/>
    <w:link w:val="Heading3"/>
    <w:uiPriority w:val="9"/>
    <w:rsid w:val="009E71FC"/>
    <w:rPr>
      <w:rFonts w:eastAsiaTheme="minorEastAsia" w:cs="Times New Roman"/>
      <w:b/>
      <w:bCs/>
      <w:sz w:val="27"/>
      <w:szCs w:val="27"/>
    </w:rPr>
  </w:style>
  <w:style w:type="character" w:customStyle="1" w:styleId="Heading4Char">
    <w:name w:val="Heading 4 Char"/>
    <w:basedOn w:val="DefaultParagraphFont"/>
    <w:link w:val="Heading4"/>
    <w:uiPriority w:val="9"/>
    <w:rsid w:val="009E71FC"/>
    <w:rPr>
      <w:rFonts w:eastAsiaTheme="minorEastAsia" w:cs="Times New Roman"/>
      <w:b/>
      <w:bCs/>
    </w:rPr>
  </w:style>
  <w:style w:type="paragraph" w:customStyle="1" w:styleId="msonormal0">
    <w:name w:val="msonormal"/>
    <w:basedOn w:val="Normal"/>
    <w:rsid w:val="009E71FC"/>
    <w:pPr>
      <w:spacing w:before="100" w:beforeAutospacing="1" w:after="100" w:afterAutospacing="1"/>
    </w:pPr>
  </w:style>
  <w:style w:type="paragraph" w:customStyle="1" w:styleId="normaltext">
    <w:name w:val="normaltext"/>
    <w:rsid w:val="009E71FC"/>
    <w:pPr>
      <w:spacing w:after="120"/>
    </w:pPr>
    <w:rPr>
      <w:rFonts w:eastAsiaTheme="minorEastAsia" w:cs="Times New Roman"/>
    </w:rPr>
  </w:style>
  <w:style w:type="table" w:customStyle="1" w:styleId="Tabelacomgrade">
    <w:name w:val="Tabela com grade"/>
    <w:basedOn w:val="TableNormal"/>
    <w:rsid w:val="009E71FC"/>
    <w:rPr>
      <w:rFonts w:eastAsia="Times New Roman" w:cs="Times New Roman"/>
    </w:rPr>
    <w:tblPr>
      <w:tblInd w:w="0" w:type="nil"/>
      <w:tblCellMar>
        <w:left w:w="0" w:type="dxa"/>
        <w:right w:w="0" w:type="dxa"/>
      </w:tblCellMar>
    </w:tblPr>
  </w:style>
  <w:style w:type="table" w:customStyle="1" w:styleId="Tabelasemgrade">
    <w:name w:val="Tabela sem grade"/>
    <w:basedOn w:val="TableNormal"/>
    <w:rsid w:val="009E71FC"/>
    <w:rPr>
      <w:rFonts w:eastAsia="Times New Roman" w:cs="Times New Roman"/>
    </w:rPr>
    <w:tblPr>
      <w:tblInd w:w="0" w:type="nil"/>
      <w:tblCellMar>
        <w:left w:w="0" w:type="dxa"/>
        <w:right w:w="0" w:type="dxa"/>
      </w:tblCellMar>
    </w:tblPr>
  </w:style>
  <w:style w:type="character" w:styleId="Emphasis">
    <w:name w:val="Emphasis"/>
    <w:basedOn w:val="DefaultParagraphFont"/>
    <w:uiPriority w:val="20"/>
    <w:qFormat/>
    <w:rsid w:val="009E71FC"/>
    <w:rPr>
      <w:i/>
      <w:iCs/>
    </w:rPr>
  </w:style>
  <w:style w:type="character" w:styleId="Hyperlink">
    <w:name w:val="Hyperlink"/>
    <w:basedOn w:val="DefaultParagraphFont"/>
    <w:uiPriority w:val="99"/>
    <w:unhideWhenUsed/>
    <w:rsid w:val="009E71FC"/>
    <w:rPr>
      <w:color w:val="0000FF"/>
      <w:u w:val="single"/>
    </w:rPr>
  </w:style>
  <w:style w:type="character" w:styleId="FollowedHyperlink">
    <w:name w:val="FollowedHyperlink"/>
    <w:basedOn w:val="DefaultParagraphFont"/>
    <w:uiPriority w:val="99"/>
    <w:semiHidden/>
    <w:unhideWhenUsed/>
    <w:rsid w:val="009E71FC"/>
    <w:rPr>
      <w:color w:val="800080"/>
      <w:u w:val="single"/>
    </w:rPr>
  </w:style>
  <w:style w:type="paragraph" w:styleId="NormalWeb">
    <w:name w:val="Normal (Web)"/>
    <w:basedOn w:val="Normal"/>
    <w:uiPriority w:val="99"/>
    <w:semiHidden/>
    <w:unhideWhenUsed/>
    <w:rsid w:val="009E71FC"/>
    <w:pPr>
      <w:spacing w:before="100" w:beforeAutospacing="1" w:after="100" w:afterAutospacing="1"/>
    </w:pPr>
  </w:style>
  <w:style w:type="character" w:styleId="Strong">
    <w:name w:val="Strong"/>
    <w:basedOn w:val="DefaultParagraphFont"/>
    <w:uiPriority w:val="22"/>
    <w:qFormat/>
    <w:rsid w:val="009E71FC"/>
    <w:rPr>
      <w:b/>
      <w:bCs/>
    </w:rPr>
  </w:style>
  <w:style w:type="character" w:customStyle="1" w:styleId="logic-id-seperator">
    <w:name w:val="logic-id-seperator"/>
    <w:basedOn w:val="DefaultParagraphFont"/>
    <w:rsid w:val="009E71FC"/>
  </w:style>
  <w:style w:type="paragraph" w:styleId="BalloonText">
    <w:name w:val="Balloon Text"/>
    <w:basedOn w:val="Normal"/>
    <w:link w:val="BalloonTextChar"/>
    <w:uiPriority w:val="99"/>
    <w:semiHidden/>
    <w:unhideWhenUsed/>
    <w:rsid w:val="009E71FC"/>
    <w:rPr>
      <w:sz w:val="18"/>
      <w:szCs w:val="18"/>
    </w:rPr>
  </w:style>
  <w:style w:type="character" w:customStyle="1" w:styleId="BalloonTextChar">
    <w:name w:val="Balloon Text Char"/>
    <w:basedOn w:val="DefaultParagraphFont"/>
    <w:link w:val="BalloonText"/>
    <w:uiPriority w:val="99"/>
    <w:semiHidden/>
    <w:rsid w:val="009E71FC"/>
    <w:rPr>
      <w:rFonts w:eastAsiaTheme="minorEastAsia" w:cs="Times New Roman"/>
      <w:sz w:val="18"/>
      <w:szCs w:val="18"/>
    </w:rPr>
  </w:style>
  <w:style w:type="paragraph" w:styleId="ListParagraph">
    <w:name w:val="List Paragraph"/>
    <w:basedOn w:val="Normal"/>
    <w:uiPriority w:val="34"/>
    <w:qFormat/>
    <w:rsid w:val="009E71FC"/>
    <w:pPr>
      <w:ind w:left="720"/>
      <w:contextualSpacing/>
    </w:pPr>
  </w:style>
  <w:style w:type="paragraph" w:styleId="TOCHeading">
    <w:name w:val="TOC Heading"/>
    <w:basedOn w:val="Heading1"/>
    <w:next w:val="Normal"/>
    <w:uiPriority w:val="39"/>
    <w:unhideWhenUsed/>
    <w:qFormat/>
    <w:rsid w:val="009E71FC"/>
    <w:pPr>
      <w:keepNext/>
      <w:keepLines/>
      <w:spacing w:before="480" w:beforeAutospacing="0" w:after="0" w:afterAutospacing="0" w:line="276" w:lineRule="auto"/>
      <w:outlineLvl w:val="9"/>
    </w:pPr>
    <w:rPr>
      <w:rFonts w:asciiTheme="majorHAnsi" w:eastAsiaTheme="majorEastAsia" w:hAnsiTheme="majorHAnsi" w:cstheme="majorBidi"/>
      <w:color w:val="922D49" w:themeColor="accent1" w:themeShade="BF"/>
      <w:kern w:val="0"/>
      <w:sz w:val="28"/>
      <w:szCs w:val="28"/>
    </w:rPr>
  </w:style>
  <w:style w:type="paragraph" w:styleId="TOC1">
    <w:name w:val="toc 1"/>
    <w:basedOn w:val="Normal"/>
    <w:next w:val="Normal"/>
    <w:autoRedefine/>
    <w:uiPriority w:val="39"/>
    <w:unhideWhenUsed/>
    <w:rsid w:val="009E71F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9E71F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E71F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E71F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E71F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E71F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E71F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E71F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E71FC"/>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9E71FC"/>
    <w:rPr>
      <w:color w:val="605E5C"/>
      <w:shd w:val="clear" w:color="auto" w:fill="E1DFDD"/>
    </w:rPr>
  </w:style>
  <w:style w:type="character" w:styleId="CommentReference">
    <w:name w:val="annotation reference"/>
    <w:basedOn w:val="DefaultParagraphFont"/>
    <w:uiPriority w:val="99"/>
    <w:semiHidden/>
    <w:unhideWhenUsed/>
    <w:rsid w:val="009E71FC"/>
    <w:rPr>
      <w:sz w:val="16"/>
      <w:szCs w:val="16"/>
    </w:rPr>
  </w:style>
  <w:style w:type="paragraph" w:styleId="CommentText">
    <w:name w:val="annotation text"/>
    <w:basedOn w:val="Normal"/>
    <w:link w:val="CommentTextChar"/>
    <w:uiPriority w:val="99"/>
    <w:semiHidden/>
    <w:unhideWhenUsed/>
    <w:rsid w:val="009E71FC"/>
    <w:rPr>
      <w:sz w:val="20"/>
      <w:szCs w:val="20"/>
    </w:rPr>
  </w:style>
  <w:style w:type="character" w:customStyle="1" w:styleId="CommentTextChar">
    <w:name w:val="Comment Text Char"/>
    <w:basedOn w:val="DefaultParagraphFont"/>
    <w:link w:val="CommentText"/>
    <w:uiPriority w:val="99"/>
    <w:semiHidden/>
    <w:rsid w:val="009E71F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E71FC"/>
    <w:rPr>
      <w:b/>
      <w:bCs/>
    </w:rPr>
  </w:style>
  <w:style w:type="character" w:customStyle="1" w:styleId="CommentSubjectChar">
    <w:name w:val="Comment Subject Char"/>
    <w:basedOn w:val="CommentTextChar"/>
    <w:link w:val="CommentSubject"/>
    <w:uiPriority w:val="99"/>
    <w:semiHidden/>
    <w:rsid w:val="009E71FC"/>
    <w:rPr>
      <w:rFonts w:eastAsiaTheme="minorEastAsia" w:cs="Times New Roman"/>
      <w:b/>
      <w:bCs/>
      <w:sz w:val="20"/>
      <w:szCs w:val="20"/>
    </w:rPr>
  </w:style>
  <w:style w:type="character" w:customStyle="1" w:styleId="sg-question-description">
    <w:name w:val="sg-question-description"/>
    <w:basedOn w:val="DefaultParagraphFont"/>
    <w:rsid w:val="00FC458A"/>
  </w:style>
  <w:style w:type="paragraph" w:styleId="Header">
    <w:name w:val="header"/>
    <w:basedOn w:val="Normal"/>
    <w:link w:val="HeaderChar"/>
    <w:uiPriority w:val="99"/>
    <w:unhideWhenUsed/>
    <w:rsid w:val="00DD426C"/>
    <w:pPr>
      <w:tabs>
        <w:tab w:val="center" w:pos="4680"/>
        <w:tab w:val="right" w:pos="9360"/>
      </w:tabs>
    </w:pPr>
  </w:style>
  <w:style w:type="character" w:customStyle="1" w:styleId="HeaderChar">
    <w:name w:val="Header Char"/>
    <w:basedOn w:val="DefaultParagraphFont"/>
    <w:link w:val="Header"/>
    <w:uiPriority w:val="99"/>
    <w:rsid w:val="00DD426C"/>
    <w:rPr>
      <w:rFonts w:eastAsiaTheme="minorEastAsia" w:cs="Times New Roman"/>
    </w:rPr>
  </w:style>
  <w:style w:type="paragraph" w:styleId="Footer">
    <w:name w:val="footer"/>
    <w:basedOn w:val="Normal"/>
    <w:link w:val="FooterChar"/>
    <w:uiPriority w:val="99"/>
    <w:unhideWhenUsed/>
    <w:rsid w:val="00DD426C"/>
    <w:pPr>
      <w:tabs>
        <w:tab w:val="center" w:pos="4680"/>
        <w:tab w:val="right" w:pos="9360"/>
      </w:tabs>
    </w:pPr>
  </w:style>
  <w:style w:type="character" w:customStyle="1" w:styleId="FooterChar">
    <w:name w:val="Footer Char"/>
    <w:basedOn w:val="DefaultParagraphFont"/>
    <w:link w:val="Footer"/>
    <w:uiPriority w:val="99"/>
    <w:rsid w:val="00DD426C"/>
    <w:rPr>
      <w:rFonts w:eastAsiaTheme="minorEastAsia" w:cs="Times New Roman"/>
    </w:rPr>
  </w:style>
  <w:style w:type="table" w:styleId="TableGrid">
    <w:name w:val="Table Grid"/>
    <w:basedOn w:val="TableNormal"/>
    <w:uiPriority w:val="39"/>
    <w:rsid w:val="0076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098521">
      <w:bodyDiv w:val="1"/>
      <w:marLeft w:val="0"/>
      <w:marRight w:val="0"/>
      <w:marTop w:val="0"/>
      <w:marBottom w:val="0"/>
      <w:divBdr>
        <w:top w:val="none" w:sz="0" w:space="0" w:color="auto"/>
        <w:left w:val="none" w:sz="0" w:space="0" w:color="auto"/>
        <w:bottom w:val="none" w:sz="0" w:space="0" w:color="auto"/>
        <w:right w:val="none" w:sz="0" w:space="0" w:color="auto"/>
      </w:divBdr>
      <w:divsChild>
        <w:div w:id="1518158886">
          <w:marLeft w:val="0"/>
          <w:marRight w:val="0"/>
          <w:marTop w:val="240"/>
          <w:marBottom w:val="240"/>
          <w:divBdr>
            <w:top w:val="none" w:sz="0" w:space="0" w:color="FFFFFF"/>
            <w:left w:val="none" w:sz="0" w:space="0" w:color="auto"/>
            <w:bottom w:val="single" w:sz="6" w:space="0" w:color="E9EBED"/>
            <w:right w:val="none" w:sz="0" w:space="0" w:color="2C3E50"/>
          </w:divBdr>
          <w:divsChild>
            <w:div w:id="318267341">
              <w:marLeft w:val="0"/>
              <w:marRight w:val="0"/>
              <w:marTop w:val="240"/>
              <w:marBottom w:val="240"/>
              <w:divBdr>
                <w:top w:val="none" w:sz="0" w:space="0" w:color="auto"/>
                <w:left w:val="none" w:sz="0" w:space="0" w:color="auto"/>
                <w:bottom w:val="none" w:sz="0" w:space="0" w:color="auto"/>
                <w:right w:val="none" w:sz="0" w:space="0" w:color="auto"/>
              </w:divBdr>
            </w:div>
          </w:divsChild>
        </w:div>
        <w:div w:id="670572434">
          <w:marLeft w:val="0"/>
          <w:marRight w:val="0"/>
          <w:marTop w:val="240"/>
          <w:marBottom w:val="240"/>
          <w:divBdr>
            <w:top w:val="none" w:sz="0" w:space="0" w:color="FFFFFF"/>
            <w:left w:val="none" w:sz="0" w:space="0" w:color="auto"/>
            <w:bottom w:val="single" w:sz="6" w:space="0" w:color="E9EBED"/>
            <w:right w:val="none" w:sz="0" w:space="0" w:color="2C3E50"/>
          </w:divBdr>
          <w:divsChild>
            <w:div w:id="1620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316">
      <w:bodyDiv w:val="1"/>
      <w:marLeft w:val="0"/>
      <w:marRight w:val="0"/>
      <w:marTop w:val="0"/>
      <w:marBottom w:val="0"/>
      <w:divBdr>
        <w:top w:val="none" w:sz="0" w:space="0" w:color="auto"/>
        <w:left w:val="none" w:sz="0" w:space="0" w:color="auto"/>
        <w:bottom w:val="none" w:sz="0" w:space="0" w:color="auto"/>
        <w:right w:val="none" w:sz="0" w:space="0" w:color="auto"/>
      </w:divBdr>
    </w:div>
    <w:div w:id="2068138449">
      <w:bodyDiv w:val="1"/>
      <w:marLeft w:val="0"/>
      <w:marRight w:val="0"/>
      <w:marTop w:val="0"/>
      <w:marBottom w:val="0"/>
      <w:divBdr>
        <w:top w:val="none" w:sz="0" w:space="0" w:color="auto"/>
        <w:left w:val="none" w:sz="0" w:space="0" w:color="auto"/>
        <w:bottom w:val="none" w:sz="0" w:space="0" w:color="auto"/>
        <w:right w:val="none" w:sz="0" w:space="0" w:color="auto"/>
      </w:divBdr>
      <w:divsChild>
        <w:div w:id="1707439255">
          <w:marLeft w:val="0"/>
          <w:marRight w:val="0"/>
          <w:marTop w:val="240"/>
          <w:marBottom w:val="240"/>
          <w:divBdr>
            <w:top w:val="none" w:sz="0" w:space="0" w:color="FFFFFF"/>
            <w:left w:val="none" w:sz="0" w:space="0" w:color="auto"/>
            <w:bottom w:val="single" w:sz="6" w:space="0" w:color="E9EBED"/>
            <w:right w:val="none" w:sz="0" w:space="0" w:color="2C3E50"/>
          </w:divBdr>
          <w:divsChild>
            <w:div w:id="274870701">
              <w:marLeft w:val="0"/>
              <w:marRight w:val="0"/>
              <w:marTop w:val="0"/>
              <w:marBottom w:val="0"/>
              <w:divBdr>
                <w:top w:val="none" w:sz="0" w:space="0" w:color="auto"/>
                <w:left w:val="none" w:sz="0" w:space="0" w:color="auto"/>
                <w:bottom w:val="none" w:sz="0" w:space="0" w:color="auto"/>
                <w:right w:val="none" w:sz="0" w:space="0" w:color="auto"/>
              </w:divBdr>
            </w:div>
            <w:div w:id="1420061779">
              <w:marLeft w:val="0"/>
              <w:marRight w:val="0"/>
              <w:marTop w:val="240"/>
              <w:marBottom w:val="0"/>
              <w:divBdr>
                <w:top w:val="none" w:sz="0" w:space="0" w:color="auto"/>
                <w:left w:val="none" w:sz="0" w:space="0" w:color="auto"/>
                <w:bottom w:val="none" w:sz="0" w:space="0" w:color="auto"/>
                <w:right w:val="none" w:sz="0" w:space="0" w:color="auto"/>
              </w:divBdr>
              <w:divsChild>
                <w:div w:id="1741368655">
                  <w:marLeft w:val="0"/>
                  <w:marRight w:val="0"/>
                  <w:marTop w:val="0"/>
                  <w:marBottom w:val="0"/>
                  <w:divBdr>
                    <w:top w:val="none" w:sz="0" w:space="0" w:color="auto"/>
                    <w:left w:val="none" w:sz="0" w:space="0" w:color="auto"/>
                    <w:bottom w:val="none" w:sz="0" w:space="0" w:color="auto"/>
                    <w:right w:val="none" w:sz="0" w:space="0" w:color="auto"/>
                  </w:divBdr>
                  <w:divsChild>
                    <w:div w:id="1184513951">
                      <w:marLeft w:val="0"/>
                      <w:marRight w:val="0"/>
                      <w:marTop w:val="0"/>
                      <w:marBottom w:val="0"/>
                      <w:divBdr>
                        <w:top w:val="none" w:sz="0" w:space="0" w:color="auto"/>
                        <w:left w:val="none" w:sz="0" w:space="0" w:color="auto"/>
                        <w:bottom w:val="none" w:sz="0" w:space="0" w:color="auto"/>
                        <w:right w:val="none" w:sz="0" w:space="0" w:color="auto"/>
                      </w:divBdr>
                      <w:divsChild>
                        <w:div w:id="119344107">
                          <w:marLeft w:val="0"/>
                          <w:marRight w:val="0"/>
                          <w:marTop w:val="0"/>
                          <w:marBottom w:val="0"/>
                          <w:divBdr>
                            <w:top w:val="none" w:sz="0" w:space="0" w:color="FFFFFF"/>
                            <w:left w:val="none" w:sz="0" w:space="0" w:color="auto"/>
                            <w:bottom w:val="none" w:sz="0" w:space="0" w:color="auto"/>
                            <w:right w:val="none" w:sz="0" w:space="0" w:color="2C3E50"/>
                          </w:divBdr>
                          <w:divsChild>
                            <w:div w:id="1360664567">
                              <w:marLeft w:val="0"/>
                              <w:marRight w:val="0"/>
                              <w:marTop w:val="0"/>
                              <w:marBottom w:val="0"/>
                              <w:divBdr>
                                <w:top w:val="none" w:sz="0" w:space="0" w:color="auto"/>
                                <w:left w:val="none" w:sz="0" w:space="0" w:color="auto"/>
                                <w:bottom w:val="none" w:sz="0" w:space="0" w:color="auto"/>
                                <w:right w:val="none" w:sz="0" w:space="0" w:color="auto"/>
                              </w:divBdr>
                            </w:div>
                            <w:div w:id="19592124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96920510">
                      <w:marLeft w:val="0"/>
                      <w:marRight w:val="0"/>
                      <w:marTop w:val="0"/>
                      <w:marBottom w:val="0"/>
                      <w:divBdr>
                        <w:top w:val="none" w:sz="0" w:space="0" w:color="auto"/>
                        <w:left w:val="none" w:sz="0" w:space="0" w:color="auto"/>
                        <w:bottom w:val="none" w:sz="0" w:space="0" w:color="auto"/>
                        <w:right w:val="none" w:sz="0" w:space="0" w:color="auto"/>
                      </w:divBdr>
                      <w:divsChild>
                        <w:div w:id="265041568">
                          <w:marLeft w:val="0"/>
                          <w:marRight w:val="0"/>
                          <w:marTop w:val="0"/>
                          <w:marBottom w:val="0"/>
                          <w:divBdr>
                            <w:top w:val="none" w:sz="0" w:space="0" w:color="FFFFFF"/>
                            <w:left w:val="none" w:sz="0" w:space="0" w:color="auto"/>
                            <w:bottom w:val="none" w:sz="0" w:space="0" w:color="auto"/>
                            <w:right w:val="none" w:sz="0" w:space="0" w:color="2C3E50"/>
                          </w:divBdr>
                          <w:divsChild>
                            <w:div w:id="1251621580">
                              <w:marLeft w:val="0"/>
                              <w:marRight w:val="0"/>
                              <w:marTop w:val="0"/>
                              <w:marBottom w:val="0"/>
                              <w:divBdr>
                                <w:top w:val="none" w:sz="0" w:space="0" w:color="auto"/>
                                <w:left w:val="none" w:sz="0" w:space="0" w:color="auto"/>
                                <w:bottom w:val="none" w:sz="0" w:space="0" w:color="auto"/>
                                <w:right w:val="none" w:sz="0" w:space="0" w:color="auto"/>
                              </w:divBdr>
                            </w:div>
                            <w:div w:id="13295987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70564702">
                      <w:marLeft w:val="0"/>
                      <w:marRight w:val="0"/>
                      <w:marTop w:val="0"/>
                      <w:marBottom w:val="0"/>
                      <w:divBdr>
                        <w:top w:val="none" w:sz="0" w:space="0" w:color="auto"/>
                        <w:left w:val="none" w:sz="0" w:space="0" w:color="auto"/>
                        <w:bottom w:val="none" w:sz="0" w:space="0" w:color="auto"/>
                        <w:right w:val="none" w:sz="0" w:space="0" w:color="auto"/>
                      </w:divBdr>
                      <w:divsChild>
                        <w:div w:id="830869539">
                          <w:marLeft w:val="0"/>
                          <w:marRight w:val="0"/>
                          <w:marTop w:val="0"/>
                          <w:marBottom w:val="0"/>
                          <w:divBdr>
                            <w:top w:val="none" w:sz="0" w:space="0" w:color="FFFFFF"/>
                            <w:left w:val="none" w:sz="0" w:space="0" w:color="auto"/>
                            <w:bottom w:val="none" w:sz="0" w:space="0" w:color="auto"/>
                            <w:right w:val="none" w:sz="0" w:space="0" w:color="2C3E50"/>
                          </w:divBdr>
                          <w:divsChild>
                            <w:div w:id="550850218">
                              <w:marLeft w:val="0"/>
                              <w:marRight w:val="0"/>
                              <w:marTop w:val="0"/>
                              <w:marBottom w:val="0"/>
                              <w:divBdr>
                                <w:top w:val="none" w:sz="0" w:space="0" w:color="auto"/>
                                <w:left w:val="none" w:sz="0" w:space="0" w:color="auto"/>
                                <w:bottom w:val="none" w:sz="0" w:space="0" w:color="auto"/>
                                <w:right w:val="none" w:sz="0" w:space="0" w:color="auto"/>
                              </w:divBdr>
                            </w:div>
                            <w:div w:id="196256985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78330270">
                      <w:marLeft w:val="0"/>
                      <w:marRight w:val="0"/>
                      <w:marTop w:val="0"/>
                      <w:marBottom w:val="0"/>
                      <w:divBdr>
                        <w:top w:val="none" w:sz="0" w:space="0" w:color="auto"/>
                        <w:left w:val="none" w:sz="0" w:space="0" w:color="auto"/>
                        <w:bottom w:val="none" w:sz="0" w:space="0" w:color="auto"/>
                        <w:right w:val="none" w:sz="0" w:space="0" w:color="auto"/>
                      </w:divBdr>
                      <w:divsChild>
                        <w:div w:id="592081916">
                          <w:marLeft w:val="0"/>
                          <w:marRight w:val="0"/>
                          <w:marTop w:val="0"/>
                          <w:marBottom w:val="0"/>
                          <w:divBdr>
                            <w:top w:val="none" w:sz="0" w:space="0" w:color="FFFFFF"/>
                            <w:left w:val="none" w:sz="0" w:space="0" w:color="auto"/>
                            <w:bottom w:val="none" w:sz="0" w:space="0" w:color="auto"/>
                            <w:right w:val="none" w:sz="0" w:space="0" w:color="2C3E50"/>
                          </w:divBdr>
                          <w:divsChild>
                            <w:div w:id="187263132">
                              <w:marLeft w:val="0"/>
                              <w:marRight w:val="0"/>
                              <w:marTop w:val="0"/>
                              <w:marBottom w:val="0"/>
                              <w:divBdr>
                                <w:top w:val="none" w:sz="0" w:space="0" w:color="auto"/>
                                <w:left w:val="none" w:sz="0" w:space="0" w:color="auto"/>
                                <w:bottom w:val="none" w:sz="0" w:space="0" w:color="auto"/>
                                <w:right w:val="none" w:sz="0" w:space="0" w:color="auto"/>
                              </w:divBdr>
                            </w:div>
                            <w:div w:id="141782665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75074045">
                      <w:marLeft w:val="0"/>
                      <w:marRight w:val="0"/>
                      <w:marTop w:val="0"/>
                      <w:marBottom w:val="0"/>
                      <w:divBdr>
                        <w:top w:val="none" w:sz="0" w:space="0" w:color="auto"/>
                        <w:left w:val="none" w:sz="0" w:space="0" w:color="auto"/>
                        <w:bottom w:val="none" w:sz="0" w:space="0" w:color="auto"/>
                        <w:right w:val="none" w:sz="0" w:space="0" w:color="auto"/>
                      </w:divBdr>
                      <w:divsChild>
                        <w:div w:id="1860120094">
                          <w:marLeft w:val="0"/>
                          <w:marRight w:val="0"/>
                          <w:marTop w:val="0"/>
                          <w:marBottom w:val="0"/>
                          <w:divBdr>
                            <w:top w:val="none" w:sz="0" w:space="0" w:color="FFFFFF"/>
                            <w:left w:val="none" w:sz="0" w:space="0" w:color="auto"/>
                            <w:bottom w:val="none" w:sz="0" w:space="0" w:color="auto"/>
                            <w:right w:val="none" w:sz="0" w:space="0" w:color="2C3E50"/>
                          </w:divBdr>
                          <w:divsChild>
                            <w:div w:id="538401765">
                              <w:marLeft w:val="0"/>
                              <w:marRight w:val="0"/>
                              <w:marTop w:val="0"/>
                              <w:marBottom w:val="0"/>
                              <w:divBdr>
                                <w:top w:val="none" w:sz="0" w:space="0" w:color="auto"/>
                                <w:left w:val="none" w:sz="0" w:space="0" w:color="auto"/>
                                <w:bottom w:val="none" w:sz="0" w:space="0" w:color="auto"/>
                                <w:right w:val="none" w:sz="0" w:space="0" w:color="auto"/>
                              </w:divBdr>
                            </w:div>
                            <w:div w:id="2588710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48542">
          <w:marLeft w:val="0"/>
          <w:marRight w:val="0"/>
          <w:marTop w:val="240"/>
          <w:marBottom w:val="240"/>
          <w:divBdr>
            <w:top w:val="none" w:sz="0" w:space="0" w:color="FFFFFF"/>
            <w:left w:val="none" w:sz="0" w:space="0" w:color="auto"/>
            <w:bottom w:val="single" w:sz="6" w:space="0" w:color="E9EBED"/>
            <w:right w:val="none" w:sz="0" w:space="0" w:color="2C3E50"/>
          </w:divBdr>
          <w:divsChild>
            <w:div w:id="25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8792">
      <w:bodyDiv w:val="1"/>
      <w:marLeft w:val="0"/>
      <w:marRight w:val="0"/>
      <w:marTop w:val="0"/>
      <w:marBottom w:val="0"/>
      <w:divBdr>
        <w:top w:val="none" w:sz="0" w:space="0" w:color="auto"/>
        <w:left w:val="none" w:sz="0" w:space="0" w:color="auto"/>
        <w:bottom w:val="none" w:sz="0" w:space="0" w:color="auto"/>
        <w:right w:val="none" w:sz="0" w:space="0" w:color="auto"/>
      </w:divBdr>
      <w:divsChild>
        <w:div w:id="109015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arlychildhood.marylandpublicschools.org/early-childhood-grants-programming-and-initiatives-maryland-during-covid-19-state-emergency" TargetMode="External"/><Relationship Id="rId18" Type="http://schemas.openxmlformats.org/officeDocument/2006/relationships/image" Target="https://surveygizmolibrary.s3.amazonaws.com/library/352340/PhysicalDistancing.jpg" TargetMode="External"/><Relationship Id="rId26" Type="http://schemas.openxmlformats.org/officeDocument/2006/relationships/hyperlink" Target="https://nrckids.org/files/appendix/AppendixK.pdf" TargetMode="External"/><Relationship Id="rId39" Type="http://schemas.openxmlformats.org/officeDocument/2006/relationships/image" Target="https://surveygizmolibrary.s3.amazonaws.com/library/352340/Arrival.jpg" TargetMode="External"/><Relationship Id="rId21" Type="http://schemas.openxmlformats.org/officeDocument/2006/relationships/image" Target="https://surveygizmolibrary.s3.amazonaws.com/library/352340/Naptime.jpg" TargetMode="External"/><Relationship Id="rId34" Type="http://schemas.openxmlformats.org/officeDocument/2006/relationships/hyperlink" Target="https://www.healthychildren.org/English/health-issues/conditions/chest-lungs/Pages/Cloth-Face-Coverings-for-Children-During-COVID-19.aspx" TargetMode="External"/><Relationship Id="rId42" Type="http://schemas.openxmlformats.org/officeDocument/2006/relationships/hyperlink" Target="file://///surveygizmolibrary.s3.amazonaws.com/library/352340/ChildSymptomScreeningProtocolandLog11_20_20.pdf" TargetMode="External"/><Relationship Id="rId47" Type="http://schemas.openxmlformats.org/officeDocument/2006/relationships/hyperlink" Target="https://survey.alchemer.com/s3/6049514/Maryland-COVID-19-Decision-Aid-for-Exclusion-from-and-Return-to-Child-Care-Programs" TargetMode="External"/><Relationship Id="rId50" Type="http://schemas.openxmlformats.org/officeDocument/2006/relationships/hyperlink" Target="https://bit.ly/MDHdecisionaid" TargetMode="External"/><Relationship Id="rId55" Type="http://schemas.openxmlformats.org/officeDocument/2006/relationships/hyperlink" Target="https://www.surveygizmo.com/s3/5991175/Maryland-Build-A-Plan-Feedback-Survey" TargetMode="External"/><Relationship Id="rId7" Type="http://schemas.openxmlformats.org/officeDocument/2006/relationships/hyperlink" Target="https://earlychildhood.marylandpublicschools.org/system/files/filedepot/3/msde_child_care_recovery_plan_v.15.pdf" TargetMode="External"/><Relationship Id="rId12" Type="http://schemas.openxmlformats.org/officeDocument/2006/relationships/hyperlink" Target="https://earlychildhood.marylandpublicschools.org/system/files/filedepot/3/covid_guidance_full_080420.pdf" TargetMode="External"/><Relationship Id="rId17" Type="http://schemas.openxmlformats.org/officeDocument/2006/relationships/footer" Target="footer1.xml"/><Relationship Id="rId25"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33" Type="http://schemas.openxmlformats.org/officeDocument/2006/relationships/hyperlink" Target="https://governor.maryland.gov/wp-content/uploads/2020/09/Gatherings-12th-AMENDED-9.1.20.pdf" TargetMode="External"/><Relationship Id="rId38" Type="http://schemas.openxmlformats.org/officeDocument/2006/relationships/image" Target="https://surveygizmolibrary.s3.amazonaws.com/library/352340/FaceCoveringsExamples1.jpg" TargetMode="External"/><Relationship Id="rId46" Type="http://schemas.openxmlformats.org/officeDocument/2006/relationships/hyperlink" Target="file://///surveygizmolibrary.s3.amazonaws.com/library/352340/DecisionAid11_18_20.pdf" TargetMode="External"/><Relationship Id="rId2" Type="http://schemas.openxmlformats.org/officeDocument/2006/relationships/styles" Target="styles.xml"/><Relationship Id="rId16" Type="http://schemas.openxmlformats.org/officeDocument/2006/relationships/hyperlink" Target="http://mdrules.elaws.us/comar/13a.15.06.04" TargetMode="External"/><Relationship Id="rId20" Type="http://schemas.openxmlformats.org/officeDocument/2006/relationships/image" Target="https://surveygizmolibrary.s3.amazonaws.com/library/352340/Mealtimes.jpg" TargetMode="External"/><Relationship Id="rId29" Type="http://schemas.openxmlformats.org/officeDocument/2006/relationships/hyperlink" Target="https://nrckids.org/files/appendix/AppendixK.pdf" TargetMode="External"/><Relationship Id="rId41" Type="http://schemas.openxmlformats.org/officeDocument/2006/relationships/hyperlink" Target="file://///surveygizmolibrary.s3.amazonaws.com/library/352340/StaffSymptomScreeningProtocolandLog11_20_20.pdf" TargetMode="External"/><Relationship Id="rId54" Type="http://schemas.openxmlformats.org/officeDocument/2006/relationships/hyperlink" Target="https://survey.alchemer.com/s3/6049136/Build-A-Plan-PAU-Ver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lychildhood.marylandpublicschools.org/system/files/filedepot/3/msde_child_care_recovery_plan_v.15.pdf" TargetMode="External"/><Relationship Id="rId24" Type="http://schemas.openxmlformats.org/officeDocument/2006/relationships/hyperlink" Target="https://www.epa.gov/pesticide-registration/list-n-disinfectants-use-against-sars-cov-2" TargetMode="External"/><Relationship Id="rId32"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37" Type="http://schemas.openxmlformats.org/officeDocument/2006/relationships/image" Target="https://surveygizmolibrary.s3.amazonaws.com/library/352340/FaceCoverings.jpg" TargetMode="External"/><Relationship Id="rId40" Type="http://schemas.openxmlformats.org/officeDocument/2006/relationships/hyperlink" Target="file://///surveygizmolibrary.s3.amazonaws.com/library/352340/ChildSymptomScreeningProtocolandLog11_20_20.pdf" TargetMode="External"/><Relationship Id="rId45" Type="http://schemas.openxmlformats.org/officeDocument/2006/relationships/hyperlink" Target="https://survey.alchemer.com/s3/6049514/Maryland-COVID-19-Decision-Aid-for-Exclusion-from-and-Return-to-Child-Care-Programs" TargetMode="External"/><Relationship Id="rId53" Type="http://schemas.openxmlformats.org/officeDocument/2006/relationships/hyperlink" Target="https://www.surveygizmo.com/s3/5991175/Maryland-Build-A-Plan-Feedback-Survey"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drules.elaws.us/comar/13a.15.06.04" TargetMode="External"/><Relationship Id="rId23" Type="http://schemas.openxmlformats.org/officeDocument/2006/relationships/image" Target="https://surveygizmolibrary.s3.amazonaws.com/library/352340/ToysandMaterials1.jpg" TargetMode="External"/><Relationship Id="rId28"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36" Type="http://schemas.openxmlformats.org/officeDocument/2006/relationships/hyperlink" Target="https://www.healthychildren.org/English/health-issues/conditions/chest-lungs/Pages/Cloth-Face-Coverings-for-Children-During-COVID-19.aspx" TargetMode="External"/><Relationship Id="rId49" Type="http://schemas.openxmlformats.org/officeDocument/2006/relationships/hyperlink" Target="https://bit.ly/COVIDschooltool" TargetMode="External"/><Relationship Id="rId57" Type="http://schemas.openxmlformats.org/officeDocument/2006/relationships/fontTable" Target="fontTable.xml"/><Relationship Id="rId10" Type="http://schemas.openxmlformats.org/officeDocument/2006/relationships/hyperlink" Target="mailto:emilys@policyequity.com" TargetMode="External"/><Relationship Id="rId19" Type="http://schemas.openxmlformats.org/officeDocument/2006/relationships/image" Target="https://surveygizmolibrary.s3.amazonaws.com/library/352340/PhysicalDistancing1.jpg" TargetMode="External"/><Relationship Id="rId31" Type="http://schemas.openxmlformats.org/officeDocument/2006/relationships/image" Target="https://surveygizmolibrary.s3.amazonaws.com/library/352340/Disinfecting.jpg" TargetMode="External"/><Relationship Id="rId44" Type="http://schemas.openxmlformats.org/officeDocument/2006/relationships/image" Target="https://surveygizmolibrary.s3.amazonaws.com/library/352340/TempChecks2.jpg" TargetMode="External"/><Relationship Id="rId52" Type="http://schemas.openxmlformats.org/officeDocument/2006/relationships/hyperlink" Target="https://health.maryland.gov/Pages/health-departments.aspx" TargetMode="External"/><Relationship Id="rId4" Type="http://schemas.openxmlformats.org/officeDocument/2006/relationships/webSettings" Target="webSettings.xml"/><Relationship Id="rId9" Type="http://schemas.openxmlformats.org/officeDocument/2006/relationships/hyperlink" Target="http://earlychildhood.marylandpublicschools.org/early-childhood-grants-programming-and-initiatives-maryland-during-covid-19-state-emergency" TargetMode="External"/><Relationship Id="rId14" Type="http://schemas.openxmlformats.org/officeDocument/2006/relationships/hyperlink" Target="mailto:emilys@policyequity.com" TargetMode="External"/><Relationship Id="rId22" Type="http://schemas.openxmlformats.org/officeDocument/2006/relationships/image" Target="https://surveygizmolibrary.s3.amazonaws.com/library/352340/ToysandMaterials3.jpg" TargetMode="External"/><Relationship Id="rId27" Type="http://schemas.openxmlformats.org/officeDocument/2006/relationships/hyperlink" Target="https://www.epa.gov/pesticide-registration/list-n-disinfectants-use-against-sars-cov-2" TargetMode="External"/><Relationship Id="rId30" Type="http://schemas.openxmlformats.org/officeDocument/2006/relationships/image" Target="https://surveygizmolibrary.s3.amazonaws.com/library/352340/CleaningandDisinfecting.jpg" TargetMode="External"/><Relationship Id="rId35" Type="http://schemas.openxmlformats.org/officeDocument/2006/relationships/hyperlink" Target="https://governor.maryland.gov/wp-content/uploads/2020/09/Gatherings-12th-AMENDED-9.1.20.pdf" TargetMode="External"/><Relationship Id="rId43" Type="http://schemas.openxmlformats.org/officeDocument/2006/relationships/hyperlink" Target="file://///surveygizmolibrary.s3.amazonaws.com/library/352340/StaffSymptomScreeningProtocolandLog11_20_20.pdf" TargetMode="External"/><Relationship Id="rId48" Type="http://schemas.openxmlformats.org/officeDocument/2006/relationships/hyperlink" Target="file://///surveygizmolibrary.s3.amazonaws.com/library/352340/DecisionAid11_18_20.pdf" TargetMode="External"/><Relationship Id="rId56" Type="http://schemas.openxmlformats.org/officeDocument/2006/relationships/hyperlink" Target="https://survey.alchemer.com/s3/6049136/Build-A-Plan-PAU-Verification" TargetMode="External"/><Relationship Id="rId8" Type="http://schemas.openxmlformats.org/officeDocument/2006/relationships/hyperlink" Target="https://earlychildhood.marylandpublicschools.org/system/files/filedepot/3/covid_guidance_full_080420.pdf" TargetMode="External"/><Relationship Id="rId51" Type="http://schemas.openxmlformats.org/officeDocument/2006/relationships/image" Target="https://surveygizmolibrary.s3.amazonaws.com/library/352340/Closure_FCC.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Custom 5">
      <a:dk1>
        <a:sysClr val="windowText" lastClr="000000"/>
      </a:dk1>
      <a:lt1>
        <a:srgbClr val="FFFFFF"/>
      </a:lt1>
      <a:dk2>
        <a:srgbClr val="44546A"/>
      </a:dk2>
      <a:lt2>
        <a:srgbClr val="E5E5E5"/>
      </a:lt2>
      <a:accent1>
        <a:srgbClr val="C33D63"/>
      </a:accent1>
      <a:accent2>
        <a:srgbClr val="F06B3B"/>
      </a:accent2>
      <a:accent3>
        <a:srgbClr val="FFC000"/>
      </a:accent3>
      <a:accent4>
        <a:srgbClr val="0FB1B3"/>
      </a:accent4>
      <a:accent5>
        <a:srgbClr val="3299BB"/>
      </a:accent5>
      <a:accent6>
        <a:srgbClr val="2E3F5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Emily A. (2020)</dc:creator>
  <cp:keywords/>
  <dc:description/>
  <cp:lastModifiedBy>Kelly Etter</cp:lastModifiedBy>
  <cp:revision>4</cp:revision>
  <dcterms:created xsi:type="dcterms:W3CDTF">2020-11-29T22:44:00Z</dcterms:created>
  <dcterms:modified xsi:type="dcterms:W3CDTF">2020-11-29T23:37:00Z</dcterms:modified>
</cp:coreProperties>
</file>