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5B13" w14:textId="77777777" w:rsidR="00F75894" w:rsidRPr="00171224" w:rsidRDefault="00F75894" w:rsidP="00F75894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年美国救援计划（</w:t>
      </w:r>
      <w:r w:rsidRPr="001712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ARP</w:t>
      </w:r>
      <w:r w:rsidRPr="001712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）法</w:t>
      </w:r>
    </w:p>
    <w:p w14:paraId="5331BC0C" w14:textId="77777777" w:rsidR="00F75894" w:rsidRDefault="00F75894" w:rsidP="00F75894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托儿稳定补助金</w:t>
      </w:r>
    </w:p>
    <w:p w14:paraId="3607F186" w14:textId="77777777" w:rsidR="00F75894" w:rsidRPr="00F7589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感谢您关注托儿稳定补助金，这也是获得补助金的机会之一。</w:t>
      </w:r>
    </w:p>
    <w:p w14:paraId="69C9815C" w14:textId="77777777" w:rsidR="00F75894" w:rsidRPr="0017122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马里兰州教育厅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11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日前许可的托儿机构（根据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年《美国救援计划法》的要求）有资格获得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年《美国救援计划法》《托儿稳定补助金》，前提是：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7274A4E6" w14:textId="77777777" w:rsidR="00F75894" w:rsidRPr="00171224" w:rsidRDefault="00F75894" w:rsidP="00F7589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营业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中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并可在提交申请之日提供托儿服务，或</w:t>
      </w:r>
    </w:p>
    <w:p w14:paraId="7FE6FCC5" w14:textId="77777777" w:rsidR="00F75894" w:rsidRDefault="00F75894" w:rsidP="00F7589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由于公共卫生、经济困难或其他与新型冠状病毒肺炎公共卫生突发事件有关的原因，在提交申请之日暂时关闭，但承诺不迟于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日重新营业，以提供托儿服务。</w:t>
      </w:r>
    </w:p>
    <w:p w14:paraId="5B7BFD16" w14:textId="77777777" w:rsidR="00F75894" w:rsidRPr="00F75894" w:rsidRDefault="00F75894" w:rsidP="00F7589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589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补助期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：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日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-2022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75894">
        <w:rPr>
          <w:rFonts w:ascii="Times New Roman" w:eastAsia="SimSun" w:hAnsi="Times New Roman" w:cs="Times New Roman"/>
          <w:sz w:val="24"/>
          <w:szCs w:val="24"/>
          <w:lang w:eastAsia="zh-CN"/>
        </w:rPr>
        <w:t>日</w:t>
      </w:r>
    </w:p>
    <w:p w14:paraId="3EA92802" w14:textId="77777777" w:rsidR="00F75894" w:rsidRPr="0017122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补助金金额：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$15,000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的基本补助和每个</w:t>
      </w:r>
      <w:r w:rsidR="00AB479C">
        <w:rPr>
          <w:rFonts w:ascii="Times New Roman" w:eastAsia="SimSun" w:hAnsi="Times New Roman" w:cs="Times New Roman"/>
          <w:sz w:val="24"/>
          <w:szCs w:val="24"/>
          <w:lang w:eastAsia="zh-CN"/>
        </w:rPr>
        <w:t>许可时间段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300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美金。</w:t>
      </w:r>
    </w:p>
    <w:p w14:paraId="7A70A798" w14:textId="77777777" w:rsidR="00F75894" w:rsidRPr="0017122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补助金申请截</w:t>
      </w:r>
      <w:r w:rsidR="00633B57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至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美国东部时间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日下午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点。</w:t>
      </w:r>
    </w:p>
    <w:p w14:paraId="4EDA6E60" w14:textId="77777777" w:rsidR="00F75894" w:rsidRPr="0017122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补助金接受者提交的文件中必须包括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W-9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表。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如果您没有填写</w:t>
      </w:r>
      <w:r w:rsidR="00C84B67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流行病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救济补助金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W-9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表或从马里兰州教育厅收到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过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其他拨款，请下载此表格</w:t>
      </w:r>
      <w:hyperlink r:id="rId7" w:history="1">
        <w:r w:rsidRPr="00171224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https://www.irs.gov/pub/irs-pdf/fw9.pdf</w:t>
        </w:r>
      </w:hyperlink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并发送给</w:t>
      </w:r>
      <w:hyperlink r:id="rId8" w:history="1">
        <w:r w:rsidRPr="00171224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childcaregrants.msde@maryland.gov</w:t>
        </w:r>
      </w:hyperlink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。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="00C84B67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流行病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托儿救济资金的补助金接受者已有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W-9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表格存档，无需再次提交。为了更快拿到付款，请填写直接存款表，并按照</w:t>
      </w:r>
      <w:hyperlink r:id="rId9" w:history="1">
        <w:r w:rsidRPr="00171224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https://marylandtaxes.gov/forms/state-accounting/static-files/GADX10Form.pdf</w:t>
        </w:r>
      </w:hyperlink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的格式发送给马里兰州审计长。</w:t>
      </w:r>
    </w:p>
    <w:p w14:paraId="2CC931F7" w14:textId="77777777" w:rsidR="00F75894" w:rsidRPr="0017122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所有的补助金都是应税的。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请咨询您的税务专员。</w:t>
      </w:r>
    </w:p>
    <w:p w14:paraId="3D8EA972" w14:textId="77777777" w:rsidR="00F75894" w:rsidRPr="0017122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家庭托儿机构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中心负责人姓名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250756A7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25940F26" w14:textId="77777777" w:rsidR="00F75894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家庭托儿机构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中心负责人电子邮箱地址</w:t>
      </w:r>
      <w:r w:rsidR="00EA5F22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3C15ED69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3041AF5C" w14:textId="77777777" w:rsidR="00EA5F22" w:rsidRPr="00171224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家庭托儿机构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中心负责人电话号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62F12A92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58FB0E2F" w14:textId="77777777" w:rsidR="00EA5F22" w:rsidRPr="00EA5F22" w:rsidRDefault="00EA5F22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4.</w:t>
      </w: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许可托儿计划名称（由马里兰州教育厅颁发的许可证上显示的合法名称，而不是您可能用来经营的其他名称）</w:t>
      </w:r>
    </w:p>
    <w:p w14:paraId="325C1789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___________________________________________________________</w:t>
      </w:r>
    </w:p>
    <w:p w14:paraId="11FFC348" w14:textId="77777777" w:rsidR="00EA5F22" w:rsidRPr="00171224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托儿机构执照号（您的马里兰州教育厅颁发的执照或注册证书或合规证书的号码，请不要输入您的驾照号、出生日期、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EIN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号或社会保险号）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1BF352D6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60BD9FA0" w14:textId="77777777" w:rsidR="00EA5F22" w:rsidRPr="00171224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您的托儿执照、注册证书或合规证书首次颁发日期（如您的许可证上所示）。</w:t>
      </w:r>
    </w:p>
    <w:p w14:paraId="65A1ACB1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066AEDE7" w14:textId="77777777" w:rsidR="00EA5F22" w:rsidRPr="00171224" w:rsidRDefault="00EA5F22" w:rsidP="00EA5F22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您的执照、注册证书或合</w:t>
      </w:r>
      <w:proofErr w:type="gramStart"/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规</w:t>
      </w:r>
      <w:proofErr w:type="gramEnd"/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证书的日期：</w:t>
      </w:r>
    </w:p>
    <w:p w14:paraId="4F356419" w14:textId="77777777" w:rsidR="00EA5F22" w:rsidRPr="00171224" w:rsidRDefault="00EA5F22" w:rsidP="00EA5F22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</w:t>
      </w:r>
    </w:p>
    <w:p w14:paraId="4E4E013A" w14:textId="77777777" w:rsidR="00EA5F22" w:rsidRPr="00171224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您提供一份您的执照、注册证书或合规证书的复印件。</w:t>
      </w:r>
    </w:p>
    <w:p w14:paraId="2191E85C" w14:textId="77777777" w:rsidR="00F75894" w:rsidRPr="00EA5F22" w:rsidRDefault="00F75894" w:rsidP="00F7589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8BE68A" w14:textId="77777777" w:rsidR="00EA5F22" w:rsidRPr="00171224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托儿机构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ID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号（您的许可检验报告的号码，请不要输入您的驾照号、出生日期、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EIN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号或社会保险号）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1318232A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2009AC72" w14:textId="77777777" w:rsidR="00EA5F22" w:rsidRPr="00171224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许可托儿计划的类型（勾选一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项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）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2E294F02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家庭托儿所</w:t>
      </w:r>
    </w:p>
    <w:p w14:paraId="01C8BF0C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大型家庭托儿所</w:t>
      </w:r>
    </w:p>
    <w:p w14:paraId="0D55CF22" w14:textId="77777777" w:rsidR="00EA5F22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托儿中心</w:t>
      </w:r>
    </w:p>
    <w:p w14:paraId="2FF7FF6E" w14:textId="77777777" w:rsidR="00EA5F22" w:rsidRPr="00EA5F22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合</w:t>
      </w:r>
      <w:proofErr w:type="gramStart"/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规</w:t>
      </w:r>
      <w:proofErr w:type="gramEnd"/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书</w:t>
      </w:r>
    </w:p>
    <w:p w14:paraId="580EF2A5" w14:textId="77777777" w:rsidR="00EA5F22" w:rsidRPr="00EA5F22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根据美国教育部的报告要求，中心负责人或家庭托儿所负责人的人种和种族（勾选所有适用的）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507F90C6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白人或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高加索人</w:t>
      </w:r>
    </w:p>
    <w:p w14:paraId="48E1E295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黑人或非洲裔美国人</w:t>
      </w:r>
    </w:p>
    <w:p w14:paraId="1CBE4220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美籍西班牙人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或拉丁美裔</w:t>
      </w:r>
    </w:p>
    <w:p w14:paraId="49FB90DA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亚裔或亚裔美国人</w:t>
      </w:r>
    </w:p>
    <w:p w14:paraId="52F0E31F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美洲印第安人或阿拉斯加原住民</w:t>
      </w:r>
    </w:p>
    <w:p w14:paraId="7E45F3A0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夏威夷土著或其他太平洋岛民</w:t>
      </w:r>
    </w:p>
    <w:p w14:paraId="5CA03962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其它人种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09C652F9" w14:textId="77777777" w:rsidR="00EA5F22" w:rsidRPr="00EA5F22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 </w:t>
      </w: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美国要求的中心负责人或家庭托儿所所有</w:t>
      </w:r>
      <w:r w:rsidRPr="00EA5F22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者</w:t>
      </w: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的性别：</w:t>
      </w:r>
    </w:p>
    <w:p w14:paraId="1869E34A" w14:textId="77777777" w:rsidR="00EA5F22" w:rsidRPr="00171224" w:rsidRDefault="00EA5F22" w:rsidP="00EA5F22">
      <w:pPr>
        <w:spacing w:after="0" w:line="360" w:lineRule="auto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教育厅报告用（</w:t>
      </w:r>
      <w:proofErr w:type="gramStart"/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勾选一项</w:t>
      </w:r>
      <w:proofErr w:type="gramEnd"/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）：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314156A4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女性</w:t>
      </w:r>
    </w:p>
    <w:p w14:paraId="32A5935E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男性</w:t>
      </w:r>
    </w:p>
    <w:p w14:paraId="1513430F" w14:textId="77777777" w:rsidR="00EA5F22" w:rsidRPr="00171224" w:rsidRDefault="00EA5F22" w:rsidP="00EA5F2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非二元性别</w:t>
      </w:r>
    </w:p>
    <w:p w14:paraId="1F005BFC" w14:textId="77777777" w:rsidR="00EA5F22" w:rsidRPr="00EA5F22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</w:t>
      </w: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托儿计划实体地区（包括邮编）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6BD59B9A" w14:textId="77777777" w:rsidR="00EA5F22" w:rsidRPr="00171224" w:rsidRDefault="00EA5F22" w:rsidP="00EA5F22">
      <w:pPr>
        <w:pStyle w:val="ListParagraph"/>
        <w:spacing w:after="0" w:line="360" w:lineRule="auto"/>
        <w:ind w:left="0"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地址</w:t>
      </w:r>
    </w:p>
    <w:p w14:paraId="7CBF409A" w14:textId="77777777" w:rsidR="00EA5F22" w:rsidRPr="00171224" w:rsidRDefault="00EA5F22" w:rsidP="00EA5F22">
      <w:pPr>
        <w:pStyle w:val="ListParagraph"/>
        <w:spacing w:after="0" w:line="360" w:lineRule="auto"/>
        <w:ind w:left="0"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城市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乡镇</w:t>
      </w:r>
    </w:p>
    <w:p w14:paraId="501E563F" w14:textId="77777777" w:rsidR="00EA5F22" w:rsidRPr="00171224" w:rsidRDefault="00EA5F22" w:rsidP="00EA5F22">
      <w:pPr>
        <w:pStyle w:val="ListParagraph"/>
        <w:spacing w:after="0" w:line="360" w:lineRule="auto"/>
        <w:ind w:left="0"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邮编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36DF83EE" w14:textId="77777777" w:rsidR="00EA5F22" w:rsidRDefault="00EA5F22" w:rsidP="00EA5F2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托儿计划所在</w:t>
      </w:r>
      <w:r w:rsidRPr="00EA5F2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县</w:t>
      </w:r>
      <w:r w:rsidRPr="00EA5F2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  <w:r w:rsidRPr="00EA5F2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管辖地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37D52185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0673BFEA" w14:textId="77777777" w:rsidR="00EA5F22" w:rsidRPr="00171224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托儿计划付款</w:t>
      </w:r>
      <w:r w:rsidRPr="00EA5F2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通信地址</w:t>
      </w:r>
    </w:p>
    <w:p w14:paraId="21962A42" w14:textId="77777777" w:rsidR="00EA5F22" w:rsidRPr="00171224" w:rsidRDefault="00EA5F22" w:rsidP="00EA5F22">
      <w:pPr>
        <w:pStyle w:val="ListParagraph"/>
        <w:spacing w:after="0" w:line="360" w:lineRule="auto"/>
        <w:ind w:left="0"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地址</w:t>
      </w:r>
    </w:p>
    <w:p w14:paraId="18DFECF0" w14:textId="77777777" w:rsidR="00EA5F22" w:rsidRPr="00171224" w:rsidRDefault="00EA5F22" w:rsidP="00EA5F22">
      <w:pPr>
        <w:pStyle w:val="ListParagraph"/>
        <w:spacing w:after="0" w:line="360" w:lineRule="auto"/>
        <w:ind w:left="0"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城市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乡镇</w:t>
      </w:r>
    </w:p>
    <w:p w14:paraId="61916730" w14:textId="77777777" w:rsidR="00EA5F22" w:rsidRPr="00171224" w:rsidRDefault="00EA5F22" w:rsidP="00EA5F22">
      <w:pPr>
        <w:pStyle w:val="ListParagraph"/>
        <w:spacing w:after="0" w:line="360" w:lineRule="auto"/>
        <w:ind w:left="0"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州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省</w:t>
      </w:r>
    </w:p>
    <w:p w14:paraId="22307887" w14:textId="77777777" w:rsidR="00EA5F22" w:rsidRPr="00171224" w:rsidRDefault="00EA5F22" w:rsidP="00EA5F22">
      <w:pPr>
        <w:pStyle w:val="ListParagraph"/>
        <w:spacing w:after="0" w:line="360" w:lineRule="auto"/>
        <w:ind w:left="0"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邮编</w:t>
      </w:r>
    </w:p>
    <w:p w14:paraId="388C8F96" w14:textId="77777777" w:rsidR="00EA5F22" w:rsidRPr="00EA5F22" w:rsidRDefault="00EA5F22" w:rsidP="00EA5F2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5F2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036D3E58" w14:textId="77777777" w:rsidR="00A00A97" w:rsidRPr="00171224" w:rsidRDefault="00A00A97" w:rsidP="00A00A9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15. </w:t>
      </w:r>
      <w:r w:rsidR="00AB4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许可时间段</w:t>
      </w:r>
      <w:r w:rsidRPr="00A00A9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数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。输入您获得的</w:t>
      </w:r>
      <w:r w:rsidR="00AB479C">
        <w:rPr>
          <w:rFonts w:ascii="Times New Roman" w:eastAsia="SimSun" w:hAnsi="Times New Roman" w:cs="Times New Roman"/>
          <w:sz w:val="24"/>
          <w:szCs w:val="24"/>
          <w:lang w:eastAsia="zh-CN"/>
        </w:rPr>
        <w:t>许可时间段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数。</w:t>
      </w:r>
    </w:p>
    <w:p w14:paraId="10FD6913" w14:textId="77777777" w:rsidR="00A00A97" w:rsidRPr="00171224" w:rsidRDefault="00A00A97" w:rsidP="00A00A9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16.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您机构目前的大概容量是多少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?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（</w:t>
      </w:r>
      <w:proofErr w:type="gramStart"/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勾选一项</w:t>
      </w:r>
      <w:proofErr w:type="gramEnd"/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）。</w:t>
      </w:r>
    </w:p>
    <w:p w14:paraId="64B4ACBB" w14:textId="77777777" w:rsidR="00A00A97" w:rsidRPr="00171224" w:rsidRDefault="00A00A97" w:rsidP="00A00A9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低于许可容量的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50%</w:t>
      </w:r>
    </w:p>
    <w:p w14:paraId="02536FEF" w14:textId="77777777" w:rsidR="00A00A97" w:rsidRPr="00171224" w:rsidRDefault="00A00A97" w:rsidP="00A00A9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超过许可容量的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50%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5F9C9D0" w14:textId="77777777" w:rsidR="00A00A97" w:rsidRPr="00A00A97" w:rsidRDefault="00A00A97" w:rsidP="00A00A9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17. </w:t>
      </w: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>管理成本</w:t>
      </w: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>请输入运营托儿机构的估计每月管理成本（四舍五入到最接近的金额）。只输入数字，不输入美元符号或小数点。</w:t>
      </w: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>每项费用您都应填写（数字），如果您没有该费用，请在该行中输入数字零（</w:t>
      </w: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>“0”</w:t>
      </w:r>
      <w:r w:rsidRPr="00A00A97">
        <w:rPr>
          <w:rFonts w:ascii="Times New Roman" w:eastAsia="SimSun" w:hAnsi="Times New Roman" w:cs="Times New Roman"/>
          <w:sz w:val="24"/>
          <w:szCs w:val="24"/>
          <w:lang w:eastAsia="zh-CN"/>
        </w:rPr>
        <w:t>）。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6AC00DEC" w14:textId="77777777" w:rsidR="005D1D32" w:rsidRPr="00171224" w:rsidRDefault="005D1D32" w:rsidP="005D1D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人员</w:t>
      </w:r>
      <w:r w:rsidR="006C5F5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费用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$____________</w:t>
      </w:r>
    </w:p>
    <w:p w14:paraId="64E31403" w14:textId="77777777" w:rsidR="005D1D32" w:rsidRPr="00171224" w:rsidRDefault="005D1D32" w:rsidP="005D1D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租金或抵押贷款和税收</w:t>
      </w:r>
    </w:p>
    <w:p w14:paraId="7683ABE6" w14:textId="77777777" w:rsidR="005D1D32" w:rsidRPr="00171224" w:rsidRDefault="005D1D32" w:rsidP="005D1D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公用事业费、设施、维护和保险费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$____________</w:t>
      </w:r>
    </w:p>
    <w:p w14:paraId="34669D94" w14:textId="77777777" w:rsidR="005D1D32" w:rsidRPr="00171224" w:rsidRDefault="005D1D32" w:rsidP="005D1D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人员防护装备及清洁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$____________</w:t>
      </w:r>
    </w:p>
    <w:p w14:paraId="5FB7F687" w14:textId="77777777" w:rsidR="005D1D32" w:rsidRPr="00171224" w:rsidRDefault="005D1D32" w:rsidP="005D1D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设备和</w:t>
      </w:r>
      <w:r w:rsidR="006C5F5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用品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$____________</w:t>
      </w:r>
    </w:p>
    <w:p w14:paraId="2F7988FD" w14:textId="77777777" w:rsidR="00EA5F22" w:rsidRPr="00A00A97" w:rsidRDefault="005D1D32" w:rsidP="005D1D3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商品和服务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$____________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6489139F" w14:textId="77777777" w:rsidR="005D1D32" w:rsidRPr="005D1D32" w:rsidRDefault="005D1D32" w:rsidP="005D1D3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18.</w:t>
      </w:r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请说明根据美国救援计划法授予的补助金的计划用途。</w:t>
      </w:r>
    </w:p>
    <w:p w14:paraId="79C2A010" w14:textId="77777777" w:rsidR="005D1D32" w:rsidRPr="005D1D32" w:rsidRDefault="005D1D32" w:rsidP="005D1D3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有关类别的说明，请参见常见问题解答（</w:t>
      </w:r>
      <w:proofErr w:type="gramStart"/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勾选所有</w:t>
      </w:r>
      <w:proofErr w:type="gramEnd"/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适用的）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3A8375D5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人员</w:t>
      </w:r>
      <w:r w:rsidR="006C5F5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用费</w:t>
      </w:r>
    </w:p>
    <w:p w14:paraId="604C3522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租金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抵押贷款、公用事业费、设施、维护和保险费</w:t>
      </w:r>
    </w:p>
    <w:p w14:paraId="669F4180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个人防护装备、清洁、和其它卫生和安全实践</w:t>
      </w:r>
    </w:p>
    <w:p w14:paraId="06A0B7C6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设备和</w:t>
      </w:r>
      <w:r w:rsidR="006C5F5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用品</w:t>
      </w:r>
    </w:p>
    <w:p w14:paraId="5EB6EC76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商品和服务</w:t>
      </w:r>
    </w:p>
    <w:p w14:paraId="2A9A5A4A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精神健康服务</w:t>
      </w:r>
    </w:p>
    <w:p w14:paraId="7E86802D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支付欠款</w:t>
      </w:r>
    </w:p>
    <w:p w14:paraId="4544684F" w14:textId="77777777" w:rsidR="00016C9B" w:rsidRDefault="00016C9B" w:rsidP="005D1D32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6869107" w14:textId="77777777" w:rsidR="00016C9B" w:rsidRDefault="00016C9B" w:rsidP="005D1D32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0E52EA1" w14:textId="77777777" w:rsidR="00016C9B" w:rsidRDefault="00016C9B" w:rsidP="005D1D32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8F04080" w14:textId="43766A9F" w:rsidR="005D1D32" w:rsidRPr="005D1D32" w:rsidRDefault="005D1D32" w:rsidP="005D1D3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D32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保证</w:t>
      </w:r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：必须</w:t>
      </w:r>
      <w:proofErr w:type="gramStart"/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勾选</w:t>
      </w:r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所有</w:t>
      </w:r>
      <w:proofErr w:type="gramEnd"/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保证项</w:t>
      </w:r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才能获得补助。</w:t>
      </w:r>
    </w:p>
    <w:p w14:paraId="03E7359C" w14:textId="77777777" w:rsidR="005D1D32" w:rsidRPr="00171224" w:rsidRDefault="005D1D32" w:rsidP="005D1D3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19.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该托儿机构必须是在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11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日前获得马里兰州教育厅颁发执照的，并且是（勾选一项）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5800639C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1D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营业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并可在提交申请之日提供托儿服务，或</w:t>
      </w:r>
    </w:p>
    <w:p w14:paraId="21FA2B85" w14:textId="77777777" w:rsidR="005D1D32" w:rsidRPr="00171224" w:rsidRDefault="005D1D32" w:rsidP="005D1D3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由于公共卫生、经济困难或其他与新型冠状病毒肺炎公共卫生突发事件有关的原因，在提交申请之日</w:t>
      </w:r>
      <w:r w:rsidRPr="005D1D32">
        <w:rPr>
          <w:rFonts w:ascii="Times New Roman" w:eastAsia="SimSun" w:hAnsi="Times New Roman" w:cs="Times New Roman"/>
          <w:sz w:val="24"/>
          <w:szCs w:val="24"/>
          <w:lang w:eastAsia="zh-CN"/>
        </w:rPr>
        <w:t>暂时关闭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，但承诺不迟于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="00C00C8F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日重新营业，以提供托儿服务。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15644A9C" w14:textId="77777777" w:rsidR="005D1D32" w:rsidRPr="00171224" w:rsidRDefault="005D1D32" w:rsidP="005D1D3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勾选以下方框，托儿机构保证在整个补助金期限内（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日至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31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日）：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438F0C7A" w14:textId="77777777" w:rsidR="005D1D32" w:rsidRPr="005D1D32" w:rsidRDefault="005D1D32" w:rsidP="005D1D3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营业并提供托儿服务时，本机构将遵循相应州和地方当局的指导和命令执行政策，并尽可能遵循疾病控制和预防中心（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CDC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）的指导执行政策（参见</w:t>
      </w:r>
      <w:hyperlink r:id="rId10" w:history="1">
        <w:r w:rsidRPr="00171224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https://www.cdc.gov/coronavirus/2019-ncov/community/schools-childcare/guidance-for-childcare.html</w:t>
        </w:r>
      </w:hyperlink>
      <w:r w:rsidRPr="00171224">
        <w:rPr>
          <w:rFonts w:ascii="Times New Roman" w:eastAsia="SimSun" w:hAnsi="Times New Roman" w:cs="Times New Roman"/>
          <w:sz w:val="24"/>
          <w:szCs w:val="24"/>
        </w:rPr>
        <w:t>).</w:t>
      </w:r>
    </w:p>
    <w:p w14:paraId="61DE7AF0" w14:textId="77777777" w:rsidR="005D1D32" w:rsidRPr="005D1D32" w:rsidRDefault="005D1D32" w:rsidP="005D1D3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机构在补助金期限内将至少支付每名员工（包括首席教师、助理和托儿机构雇佣的从事交通、食品准备工作的员工，以及托儿机构的其他员工）相同金额的周薪，并维持相同的福利（如医疗保险和退休，如适用）。自申请提交之日起至补助金授予期间，托儿机构不得非自愿地让雇员休假。</w:t>
      </w:r>
    </w:p>
    <w:p w14:paraId="2F1F2221" w14:textId="77777777" w:rsidR="005D1D32" w:rsidRPr="005D1D32" w:rsidRDefault="005D1D32" w:rsidP="005D1D3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托儿机构将在</w:t>
      </w:r>
      <w:r w:rsidRPr="005D1D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可能的范围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内为参加托儿计划的家庭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减免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分摊付款额和学费，并优先考虑为难以支付这两种类型的费用的家庭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减免这两项费用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。如果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托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儿机构无法为参加该计划的所有家庭提供分摊付款额和学费救济，他们应优先为最需要救济的家庭提供救济，并针对收入低于国家中位收入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85%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的家庭。</w:t>
      </w:r>
    </w:p>
    <w:p w14:paraId="586D16C4" w14:textId="77777777" w:rsidR="005D1D32" w:rsidRPr="005D1D32" w:rsidRDefault="005D1D32" w:rsidP="005D1D3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托儿机构将在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2022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年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月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日前按照马里兰州教育厅的要求提供数据和文件，说明如何使用资金，并遵守任何审计要求。</w:t>
      </w:r>
    </w:p>
    <w:p w14:paraId="6C0F41AE" w14:textId="77777777" w:rsidR="005D1D32" w:rsidRPr="00171224" w:rsidRDefault="005D1D32" w:rsidP="005D1D3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托儿机构同意遵守上述保证，如果不遵守，可能会被要求将所有补助资金返还给国家。</w:t>
      </w:r>
    </w:p>
    <w:p w14:paraId="2057A04E" w14:textId="77777777" w:rsidR="005D1D32" w:rsidRPr="00171224" w:rsidRDefault="005D1D32" w:rsidP="005D1D32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CAD9FFC" w14:textId="77777777" w:rsidR="005D1D32" w:rsidRPr="00171224" w:rsidRDefault="005D1D32" w:rsidP="005D1D32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21. 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提交人的姓名、职务和联系方式</w:t>
      </w:r>
    </w:p>
    <w:p w14:paraId="0BDF639C" w14:textId="77777777" w:rsidR="005D1D32" w:rsidRPr="005D1D32" w:rsidRDefault="005D1D32" w:rsidP="005D1D32">
      <w:pPr>
        <w:spacing w:after="0" w:line="360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姓名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:_________________________  </w:t>
      </w:r>
    </w:p>
    <w:p w14:paraId="13FD2214" w14:textId="77777777" w:rsidR="005D1D32" w:rsidRPr="005D1D32" w:rsidRDefault="005D1D32" w:rsidP="005D1D32">
      <w:pPr>
        <w:spacing w:after="0" w:line="360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标题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</w:t>
      </w:r>
    </w:p>
    <w:p w14:paraId="71111AE6" w14:textId="77777777" w:rsidR="005D1D32" w:rsidRPr="00171224" w:rsidRDefault="005D1D32" w:rsidP="005D1D32">
      <w:pPr>
        <w:spacing w:after="0" w:line="360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电子邮件：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14:paraId="3841EE41" w14:textId="77777777" w:rsidR="005D1D32" w:rsidRPr="00171224" w:rsidRDefault="005D1D32" w:rsidP="005D1D32">
      <w:pPr>
        <w:spacing w:after="0" w:line="360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电话号码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14:paraId="545E0176" w14:textId="77777777" w:rsidR="005D1D32" w:rsidRPr="00171224" w:rsidRDefault="005D1D32" w:rsidP="005D1D32">
      <w:pPr>
        <w:spacing w:after="0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356B0181" w14:textId="77777777" w:rsidR="005D1D32" w:rsidRPr="00171224" w:rsidRDefault="005D1D32" w:rsidP="005D1D32">
      <w:pPr>
        <w:spacing w:after="0" w:line="36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不要将此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文件</w:t>
      </w:r>
      <w:r w:rsidRPr="00171224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发送给马里兰州教育厅</w:t>
      </w:r>
    </w:p>
    <w:p w14:paraId="65259272" w14:textId="77777777" w:rsidR="005D1D32" w:rsidRPr="00171224" w:rsidRDefault="005D1D32" w:rsidP="005D1D32">
      <w:pPr>
        <w:spacing w:after="0" w:line="36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这是一份帮助完成在线申请的工作表</w:t>
      </w:r>
    </w:p>
    <w:p w14:paraId="6D6FFE6C" w14:textId="77777777" w:rsidR="005D1D32" w:rsidRPr="00171224" w:rsidRDefault="005D1D32" w:rsidP="005D1D32">
      <w:pPr>
        <w:spacing w:after="0" w:line="36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所有的补助金申请必须通过网上申请</w:t>
      </w:r>
    </w:p>
    <w:p w14:paraId="7C805B5C" w14:textId="77777777" w:rsidR="005D1D32" w:rsidRPr="00171224" w:rsidRDefault="005D1D32" w:rsidP="005D1D32">
      <w:pPr>
        <w:spacing w:after="0" w:line="36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请将此文档保存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留</w:t>
      </w:r>
      <w:r w:rsidRPr="00171224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做记录用</w:t>
      </w:r>
    </w:p>
    <w:p w14:paraId="633DC870" w14:textId="77777777" w:rsidR="005D1D32" w:rsidRPr="00171224" w:rsidRDefault="005D1D32" w:rsidP="005D1D32">
      <w:pPr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1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43F5FCE" w14:textId="77777777" w:rsidR="00B452C4" w:rsidRPr="005D1D32" w:rsidRDefault="00616128" w:rsidP="005D1D3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B452C4" w:rsidRPr="005D1D3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3516B" w14:textId="77777777" w:rsidR="00644E02" w:rsidRDefault="00644E02" w:rsidP="00F75894">
      <w:pPr>
        <w:spacing w:after="0" w:line="240" w:lineRule="auto"/>
      </w:pPr>
      <w:r>
        <w:separator/>
      </w:r>
    </w:p>
  </w:endnote>
  <w:endnote w:type="continuationSeparator" w:id="0">
    <w:p w14:paraId="730A8961" w14:textId="77777777" w:rsidR="00644E02" w:rsidRDefault="00644E02" w:rsidP="00F7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49FD" w14:textId="77777777" w:rsidR="00644E02" w:rsidRDefault="00644E02" w:rsidP="00F75894">
      <w:pPr>
        <w:spacing w:after="0" w:line="240" w:lineRule="auto"/>
      </w:pPr>
      <w:r>
        <w:separator/>
      </w:r>
    </w:p>
  </w:footnote>
  <w:footnote w:type="continuationSeparator" w:id="0">
    <w:p w14:paraId="579121D2" w14:textId="77777777" w:rsidR="00644E02" w:rsidRDefault="00644E02" w:rsidP="00F7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25F0" w14:textId="44378A9E" w:rsidR="00016C9B" w:rsidRPr="00616128" w:rsidRDefault="00616128" w:rsidP="00616128">
    <w:pPr>
      <w:pStyle w:val="Header"/>
      <w:pBdr>
        <w:bottom w:val="none" w:sz="0" w:space="0" w:color="auto"/>
      </w:pBdr>
      <w:jc w:val="right"/>
    </w:pPr>
    <w:r w:rsidRPr="00616128">
      <w:rPr>
        <w:rFonts w:hint="eastAsia"/>
      </w:rPr>
      <w:t>版本</w:t>
    </w:r>
    <w:r w:rsidRPr="00616128">
      <w:rPr>
        <w:rFonts w:hint="eastAsia"/>
      </w:rPr>
      <w:t>10. 7-6-2012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75447"/>
    <w:multiLevelType w:val="hybridMultilevel"/>
    <w:tmpl w:val="260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16C9B"/>
    <w:rsid w:val="000A58C9"/>
    <w:rsid w:val="002857B2"/>
    <w:rsid w:val="005D1D32"/>
    <w:rsid w:val="00616128"/>
    <w:rsid w:val="00633B57"/>
    <w:rsid w:val="00644E02"/>
    <w:rsid w:val="006C5F53"/>
    <w:rsid w:val="009308E9"/>
    <w:rsid w:val="00951B35"/>
    <w:rsid w:val="009561BD"/>
    <w:rsid w:val="009F18CB"/>
    <w:rsid w:val="00A00A97"/>
    <w:rsid w:val="00AB479C"/>
    <w:rsid w:val="00AE167F"/>
    <w:rsid w:val="00B11446"/>
    <w:rsid w:val="00C00C8F"/>
    <w:rsid w:val="00C84B67"/>
    <w:rsid w:val="00D054DC"/>
    <w:rsid w:val="00EA5F22"/>
    <w:rsid w:val="00F7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1338B"/>
  <w15:chartTrackingRefBased/>
  <w15:docId w15:val="{D4B6C5EF-1833-4FF5-BC9A-E6F6C072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94"/>
    <w:pPr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58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58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589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75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grants.msde@marylan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w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community/schools-childcare/guidance-for-childc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ylandtaxes.gov/forms/state-accounting/static-files/GADX10Form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 Tran</cp:lastModifiedBy>
  <cp:revision>11</cp:revision>
  <dcterms:created xsi:type="dcterms:W3CDTF">2021-07-09T12:35:00Z</dcterms:created>
  <dcterms:modified xsi:type="dcterms:W3CDTF">2021-07-13T14:06:00Z</dcterms:modified>
</cp:coreProperties>
</file>